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rsidP="00C81DEC">
      <w:pPr>
        <w:widowControl/>
        <w:outlineLvl w:val="0"/>
        <w:rPr>
          <w:rFonts w:ascii="Times New Roman" w:hAnsi="Times New Roman"/>
          <w:b/>
          <w:sz w:val="28"/>
        </w:rPr>
      </w:pPr>
    </w:p>
    <w:p w:rsidR="007C5D2D" w:rsidRPr="00606033" w:rsidRDefault="00606033" w:rsidP="006A423D">
      <w:pPr>
        <w:widowControl/>
        <w:ind w:left="8640" w:firstLine="720"/>
        <w:jc w:val="center"/>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w:t>
      </w:r>
      <w:proofErr w:type="gramStart"/>
      <w:r w:rsidRPr="00606033">
        <w:rPr>
          <w:rFonts w:ascii="Times New Roman" w:hAnsi="Times New Roman"/>
          <w:b/>
          <w:sz w:val="18"/>
          <w:szCs w:val="18"/>
        </w:rPr>
        <w:t xml:space="preserve">-  </w:t>
      </w:r>
      <w:r w:rsidR="00743FD2" w:rsidRPr="00606033">
        <w:rPr>
          <w:rFonts w:ascii="Times New Roman" w:hAnsi="Times New Roman"/>
          <w:b/>
          <w:sz w:val="18"/>
          <w:szCs w:val="18"/>
        </w:rPr>
        <w:t>8</w:t>
      </w:r>
      <w:proofErr w:type="gramEnd"/>
      <w:r w:rsidR="00743FD2" w:rsidRPr="00606033">
        <w:rPr>
          <w:rFonts w:ascii="Times New Roman" w:hAnsi="Times New Roman"/>
          <w:b/>
          <w:sz w:val="18"/>
          <w:szCs w:val="18"/>
        </w:rPr>
        <w:t>/27/18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B05BDB" w:rsidRDefault="00094798" w:rsidP="00B05BDB">
      <w:pPr>
        <w:widowControl/>
        <w:ind w:firstLine="9540"/>
        <w:outlineLvl w:val="0"/>
        <w:rPr>
          <w:rFonts w:ascii="Times New Roman" w:hAnsi="Times New Roman"/>
          <w:b/>
          <w:sz w:val="18"/>
          <w:szCs w:val="18"/>
        </w:rPr>
      </w:pPr>
      <w:r>
        <w:rPr>
          <w:rFonts w:ascii="Times New Roman" w:hAnsi="Times New Roman"/>
          <w:b/>
          <w:sz w:val="18"/>
          <w:szCs w:val="18"/>
        </w:rPr>
        <w:t xml:space="preserve">Rev – </w:t>
      </w:r>
      <w:r w:rsidR="00B05BDB">
        <w:rPr>
          <w:rFonts w:ascii="Times New Roman" w:hAnsi="Times New Roman"/>
          <w:b/>
          <w:sz w:val="18"/>
          <w:szCs w:val="18"/>
        </w:rPr>
        <w:t>8/23</w:t>
      </w:r>
      <w:r>
        <w:rPr>
          <w:rFonts w:ascii="Times New Roman" w:hAnsi="Times New Roman"/>
          <w:b/>
          <w:sz w:val="18"/>
          <w:szCs w:val="18"/>
        </w:rPr>
        <w:t>/21</w:t>
      </w:r>
    </w:p>
    <w:p w:rsidR="007C5D2D" w:rsidRDefault="00C45F94" w:rsidP="00C45F94">
      <w:pPr>
        <w:widowControl/>
        <w:ind w:firstLine="9540"/>
        <w:outlineLvl w:val="0"/>
        <w:rPr>
          <w:rFonts w:ascii="Times New Roman" w:hAnsi="Times New Roman"/>
          <w:b/>
          <w:sz w:val="18"/>
          <w:szCs w:val="18"/>
        </w:rPr>
      </w:pPr>
      <w:r>
        <w:rPr>
          <w:rFonts w:ascii="Times New Roman" w:hAnsi="Times New Roman"/>
          <w:b/>
          <w:sz w:val="18"/>
          <w:szCs w:val="18"/>
        </w:rPr>
        <w:t>Rev – 12/10/21</w:t>
      </w:r>
    </w:p>
    <w:p w:rsidR="006A423D" w:rsidRDefault="006A423D" w:rsidP="00C45F94">
      <w:pPr>
        <w:widowControl/>
        <w:ind w:firstLine="9540"/>
        <w:outlineLvl w:val="0"/>
        <w:rPr>
          <w:rFonts w:ascii="Times New Roman" w:hAnsi="Times New Roman"/>
          <w:b/>
          <w:sz w:val="18"/>
          <w:szCs w:val="18"/>
        </w:rPr>
      </w:pPr>
      <w:r>
        <w:rPr>
          <w:rFonts w:ascii="Times New Roman" w:hAnsi="Times New Roman"/>
          <w:b/>
          <w:sz w:val="18"/>
          <w:szCs w:val="18"/>
        </w:rPr>
        <w:t>Rev – 4/20/22</w:t>
      </w:r>
    </w:p>
    <w:p w:rsidR="00FE5267" w:rsidRDefault="00FE5267" w:rsidP="00C45F94">
      <w:pPr>
        <w:widowControl/>
        <w:ind w:firstLine="9540"/>
        <w:outlineLvl w:val="0"/>
        <w:rPr>
          <w:rFonts w:ascii="Times New Roman" w:hAnsi="Times New Roman"/>
          <w:b/>
          <w:sz w:val="18"/>
          <w:szCs w:val="18"/>
        </w:rPr>
      </w:pPr>
      <w:r>
        <w:rPr>
          <w:rFonts w:ascii="Times New Roman" w:hAnsi="Times New Roman"/>
          <w:b/>
          <w:sz w:val="18"/>
          <w:szCs w:val="18"/>
        </w:rPr>
        <w:t>Rev – 8/22/22</w:t>
      </w:r>
    </w:p>
    <w:p w:rsidR="009F43FA" w:rsidRDefault="009F43FA" w:rsidP="00C45F94">
      <w:pPr>
        <w:widowControl/>
        <w:ind w:firstLine="9540"/>
        <w:outlineLvl w:val="0"/>
        <w:rPr>
          <w:rFonts w:ascii="Times New Roman" w:hAnsi="Times New Roman"/>
          <w:b/>
          <w:sz w:val="18"/>
          <w:szCs w:val="18"/>
        </w:rPr>
      </w:pPr>
      <w:r>
        <w:rPr>
          <w:rFonts w:ascii="Times New Roman" w:hAnsi="Times New Roman"/>
          <w:b/>
          <w:sz w:val="18"/>
          <w:szCs w:val="18"/>
        </w:rPr>
        <w:t>Rev – 10/24/22</w:t>
      </w:r>
    </w:p>
    <w:p w:rsidR="009F43FA" w:rsidRDefault="009F43FA" w:rsidP="00C45F94">
      <w:pPr>
        <w:widowControl/>
        <w:ind w:firstLine="9540"/>
        <w:outlineLvl w:val="0"/>
        <w:rPr>
          <w:rFonts w:ascii="Times New Roman" w:hAnsi="Times New Roman"/>
          <w:b/>
          <w:sz w:val="18"/>
          <w:szCs w:val="18"/>
        </w:rPr>
      </w:pPr>
      <w:r>
        <w:rPr>
          <w:rFonts w:ascii="Times New Roman" w:hAnsi="Times New Roman"/>
          <w:b/>
          <w:sz w:val="18"/>
          <w:szCs w:val="18"/>
        </w:rPr>
        <w:t>Rev – 12/7/22</w:t>
      </w:r>
    </w:p>
    <w:p w:rsidR="00C81DEC" w:rsidRDefault="00C81DEC" w:rsidP="00C45F94">
      <w:pPr>
        <w:widowControl/>
        <w:ind w:firstLine="9540"/>
        <w:outlineLvl w:val="0"/>
        <w:rPr>
          <w:rFonts w:ascii="Times New Roman" w:hAnsi="Times New Roman"/>
          <w:b/>
          <w:sz w:val="18"/>
          <w:szCs w:val="18"/>
        </w:rPr>
      </w:pPr>
      <w:r>
        <w:rPr>
          <w:rFonts w:ascii="Times New Roman" w:hAnsi="Times New Roman"/>
          <w:b/>
          <w:sz w:val="18"/>
          <w:szCs w:val="18"/>
        </w:rPr>
        <w:t>Rev – 5/</w:t>
      </w:r>
      <w:r w:rsidR="00C65025">
        <w:rPr>
          <w:rFonts w:ascii="Times New Roman" w:hAnsi="Times New Roman"/>
          <w:b/>
          <w:sz w:val="18"/>
          <w:szCs w:val="18"/>
        </w:rPr>
        <w:t>20</w:t>
      </w:r>
      <w:bookmarkStart w:id="2" w:name="_GoBack"/>
      <w:bookmarkEnd w:id="2"/>
      <w:r>
        <w:rPr>
          <w:rFonts w:ascii="Times New Roman" w:hAnsi="Times New Roman"/>
          <w:b/>
          <w:sz w:val="18"/>
          <w:szCs w:val="18"/>
        </w:rPr>
        <w:t>/24</w:t>
      </w:r>
    </w:p>
    <w:p w:rsidR="006A423D" w:rsidRDefault="006A423D" w:rsidP="00C45F94">
      <w:pPr>
        <w:widowControl/>
        <w:ind w:firstLine="9540"/>
        <w:outlineLvl w:val="0"/>
        <w:rPr>
          <w:rFonts w:ascii="Times New Roman" w:hAnsi="Times New Roman"/>
          <w:b/>
          <w:sz w:val="28"/>
        </w:rPr>
      </w:pPr>
    </w:p>
    <w:p w:rsidR="000A27B3" w:rsidRDefault="000A27B3" w:rsidP="009F43FA">
      <w:pPr>
        <w:widowControl/>
        <w:jc w:val="center"/>
        <w:outlineLvl w:val="0"/>
        <w:rPr>
          <w:rFonts w:ascii="Times New Roman" w:hAnsi="Times New Roman"/>
          <w:b/>
          <w:sz w:val="28"/>
        </w:rPr>
      </w:pPr>
      <w:r>
        <w:rPr>
          <w:rFonts w:ascii="Times New Roman" w:hAnsi="Times New Roman"/>
          <w:b/>
          <w:sz w:val="28"/>
        </w:rPr>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FE3331">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FE3331">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FE3331">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FE3331">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FE3331">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FE3331">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FE3331">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FE3331">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FE3331">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FE3331">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FE3331">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FE3331">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FE3331">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FE3331">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FE3331">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FE3331">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FE3331">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FE3331">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FE3331">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FE3331">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FE3331">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FE3331">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FE3331">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FE3331">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FE3331">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FE3331">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FE3331">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FE3331">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FE3331">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FE3331">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FE3331">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FE3331">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FE3331">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FE3331">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FE3331">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FE3331">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FE3331">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FE3331">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FE3331">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FE3331">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FE3331">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FE3331">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FE3331">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FE3331">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FE3331">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FE3331">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FE3331">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FE3331">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FE3331">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FE3331">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FE3331">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FE3331">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FE3331">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FE3331">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FE3331">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FE3331">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FE3331">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FE3331">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FE3331">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FE3331">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FE3331">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FE3331">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FE3331">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FE3331">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FE3331">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FE3331">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FE3331">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FE3331">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FE3331">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FE3331">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FE3331">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FE3331">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FE3331">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FE3331">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FE3331">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FE3331">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FE3331">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FE3331">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FE3331">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FE3331">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FE3331">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FE3331">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FE3331">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FE3331">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FE3331">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FE3331">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FE3331">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FE3331">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FE3331">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FE3331">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FE3331">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FE3331">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FE3331">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FE3331">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FE3331">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FE3331">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FE3331">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FE3331">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FE3331">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FE3331">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FE3331">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FE3331">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FE3331">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FE3331">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FE3331">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FE3331">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FE3331">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FE3331">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FE3331">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FE3331">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FE3331">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FE3331">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FE3331">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FE3331">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FE3331">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FE3331">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FE3331">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FE3331">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FE3331">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FE3331">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FE3331">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FE3331">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FE3331">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FE3331">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FE3331">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FE3331">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FE3331">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FE3331">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FE3331">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FE3331">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FE3331">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FE3331">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FE3331">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FE3331">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FE3331">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FE3331">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3" w:name="_Toc499096087"/>
      <w:bookmarkStart w:id="4" w:name="_Toc499096526"/>
      <w:bookmarkStart w:id="5" w:name="_Toc499098759"/>
      <w:bookmarkStart w:id="6" w:name="_Toc499098957"/>
      <w:bookmarkStart w:id="7" w:name="_Toc499099156"/>
      <w:bookmarkStart w:id="8" w:name="_Toc499099355"/>
      <w:bookmarkStart w:id="9" w:name="_Toc499099555"/>
      <w:bookmarkStart w:id="10" w:name="_Toc499099753"/>
      <w:bookmarkStart w:id="11" w:name="_Toc499099950"/>
      <w:bookmarkStart w:id="12" w:name="_Toc60547337"/>
      <w:bookmarkStart w:id="13" w:name="_Toc534723203"/>
      <w:r w:rsidRPr="00F83F49">
        <w:rPr>
          <w:rFonts w:ascii="Times New Roman" w:hAnsi="Times New Roman"/>
          <w:b/>
          <w:sz w:val="19"/>
        </w:rPr>
        <w:instrText>PREAMBLE</w:instrText>
      </w:r>
      <w:bookmarkEnd w:id="3"/>
      <w:bookmarkEnd w:id="4"/>
      <w:bookmarkEnd w:id="5"/>
      <w:bookmarkEnd w:id="6"/>
      <w:bookmarkEnd w:id="7"/>
      <w:bookmarkEnd w:id="8"/>
      <w:bookmarkEnd w:id="9"/>
      <w:bookmarkEnd w:id="10"/>
      <w:bookmarkEnd w:id="11"/>
      <w:bookmarkEnd w:id="12"/>
      <w:bookmarkEnd w:id="13"/>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4" w:name="_Toc499096088"/>
      <w:bookmarkStart w:id="15" w:name="_Toc499096527"/>
      <w:bookmarkStart w:id="16" w:name="_Toc499098760"/>
      <w:bookmarkStart w:id="17" w:name="_Toc499098958"/>
      <w:bookmarkStart w:id="18" w:name="_Toc499099157"/>
      <w:bookmarkStart w:id="19" w:name="_Toc499099356"/>
      <w:bookmarkStart w:id="20" w:name="_Toc499099556"/>
      <w:bookmarkStart w:id="21" w:name="_Toc499099754"/>
      <w:bookmarkStart w:id="22" w:name="_Toc499099951"/>
      <w:bookmarkStart w:id="23" w:name="_Toc60547338"/>
      <w:bookmarkStart w:id="24" w:name="_Toc534723204"/>
      <w:r>
        <w:rPr>
          <w:rFonts w:ascii="CG Times" w:hAnsi="CG Times"/>
          <w:b/>
          <w:sz w:val="19"/>
        </w:rPr>
        <w:instrText>DEFINITIONS</w:instrText>
      </w:r>
      <w:bookmarkEnd w:id="14"/>
      <w:bookmarkEnd w:id="15"/>
      <w:bookmarkEnd w:id="16"/>
      <w:bookmarkEnd w:id="17"/>
      <w:bookmarkEnd w:id="18"/>
      <w:bookmarkEnd w:id="19"/>
      <w:bookmarkEnd w:id="20"/>
      <w:bookmarkEnd w:id="21"/>
      <w:bookmarkEnd w:id="22"/>
      <w:bookmarkEnd w:id="23"/>
      <w:bookmarkEnd w:id="24"/>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r w:rsidR="008A3436">
        <w:rPr>
          <w:rFonts w:ascii="CG Times" w:hAnsi="CG Times"/>
          <w:sz w:val="16"/>
        </w:rPr>
        <w:t>Prosthetists</w:t>
      </w:r>
      <w:r>
        <w:rPr>
          <w:rFonts w:ascii="CG Times" w:hAnsi="CG Times"/>
          <w:sz w:val="16"/>
        </w:rPr>
        <w:t xml:space="preserve">, Orthotists, </w:t>
      </w:r>
      <w:proofErr w:type="spellStart"/>
      <w:r>
        <w:rPr>
          <w:rFonts w:ascii="CG Times" w:hAnsi="CG Times"/>
          <w:sz w:val="16"/>
        </w:rPr>
        <w:t>Histotechs</w:t>
      </w:r>
      <w:proofErr w:type="spellEnd"/>
      <w:r>
        <w:rPr>
          <w:rFonts w:ascii="CG Times" w:hAnsi="CG Times"/>
          <w:sz w:val="16"/>
        </w:rPr>
        <w:t xml:space="preserve">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5" w:name="_Toc499096089"/>
      <w:bookmarkStart w:id="26" w:name="_Toc499096528"/>
      <w:bookmarkStart w:id="27" w:name="_Toc499098761"/>
      <w:bookmarkStart w:id="28" w:name="_Toc499098959"/>
      <w:bookmarkStart w:id="29" w:name="_Toc499099158"/>
      <w:bookmarkStart w:id="30" w:name="_Toc499099357"/>
      <w:bookmarkStart w:id="31" w:name="_Toc499099557"/>
      <w:bookmarkStart w:id="32" w:name="_Toc499099755"/>
      <w:bookmarkStart w:id="33" w:name="_Toc499099952"/>
      <w:bookmarkStart w:id="34" w:name="_Toc60547339"/>
      <w:bookmarkStart w:id="35" w:name="_Toc534723205"/>
      <w:r>
        <w:rPr>
          <w:rFonts w:ascii="CG Times" w:hAnsi="CG Times"/>
          <w:b/>
          <w:sz w:val="19"/>
        </w:rPr>
        <w:instrText>ARTICLE I  NAME</w:instrText>
      </w:r>
      <w:bookmarkEnd w:id="25"/>
      <w:bookmarkEnd w:id="26"/>
      <w:bookmarkEnd w:id="27"/>
      <w:bookmarkEnd w:id="28"/>
      <w:bookmarkEnd w:id="29"/>
      <w:bookmarkEnd w:id="30"/>
      <w:bookmarkEnd w:id="31"/>
      <w:bookmarkEnd w:id="32"/>
      <w:bookmarkEnd w:id="33"/>
      <w:bookmarkEnd w:id="34"/>
      <w:bookmarkEnd w:id="35"/>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6" w:name="_Toc499096090"/>
      <w:bookmarkStart w:id="37" w:name="_Toc499096529"/>
      <w:bookmarkStart w:id="38" w:name="_Toc499098762"/>
      <w:bookmarkStart w:id="39" w:name="_Toc499098960"/>
      <w:bookmarkStart w:id="40" w:name="_Toc499099159"/>
      <w:bookmarkStart w:id="41" w:name="_Toc499099358"/>
      <w:bookmarkStart w:id="42" w:name="_Toc499099558"/>
      <w:bookmarkStart w:id="43" w:name="_Toc499099756"/>
      <w:bookmarkStart w:id="44" w:name="_Toc499099953"/>
      <w:bookmarkStart w:id="45" w:name="_Toc60547340"/>
      <w:bookmarkStart w:id="46" w:name="_Toc534723206"/>
      <w:r>
        <w:rPr>
          <w:rFonts w:ascii="CG Times" w:hAnsi="CG Times"/>
          <w:b/>
          <w:sz w:val="19"/>
        </w:rPr>
        <w:instrText>ARTICLE II  PURPOSE AND RESPONSIBILITIES</w:instrText>
      </w:r>
      <w:bookmarkEnd w:id="36"/>
      <w:bookmarkEnd w:id="37"/>
      <w:bookmarkEnd w:id="38"/>
      <w:bookmarkEnd w:id="39"/>
      <w:bookmarkEnd w:id="40"/>
      <w:bookmarkEnd w:id="41"/>
      <w:bookmarkEnd w:id="42"/>
      <w:bookmarkEnd w:id="43"/>
      <w:bookmarkEnd w:id="44"/>
      <w:bookmarkEnd w:id="45"/>
      <w:bookmarkEnd w:id="4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7" w:name="_Toc499096091"/>
      <w:bookmarkStart w:id="48" w:name="_Toc499096530"/>
      <w:bookmarkStart w:id="49" w:name="_Toc499098763"/>
      <w:bookmarkStart w:id="50" w:name="_Toc499098961"/>
      <w:bookmarkStart w:id="51" w:name="_Toc499099160"/>
      <w:bookmarkStart w:id="52" w:name="_Toc499099359"/>
      <w:bookmarkStart w:id="53" w:name="_Toc499099559"/>
      <w:bookmarkStart w:id="54" w:name="_Toc499099757"/>
      <w:bookmarkStart w:id="55" w:name="_Toc499099954"/>
      <w:bookmarkStart w:id="56" w:name="_Toc60547341"/>
      <w:bookmarkStart w:id="57" w:name="_Toc534723207"/>
      <w:r>
        <w:rPr>
          <w:rFonts w:ascii="CG Times" w:hAnsi="CG Times"/>
          <w:b/>
          <w:sz w:val="16"/>
        </w:rPr>
        <w:instrText>2.1  PURPOSES OF THE MEDICAL STAFF</w:instrText>
      </w:r>
      <w:bookmarkEnd w:id="47"/>
      <w:bookmarkEnd w:id="48"/>
      <w:bookmarkEnd w:id="49"/>
      <w:bookmarkEnd w:id="50"/>
      <w:bookmarkEnd w:id="51"/>
      <w:bookmarkEnd w:id="52"/>
      <w:bookmarkEnd w:id="53"/>
      <w:bookmarkEnd w:id="54"/>
      <w:bookmarkEnd w:id="55"/>
      <w:bookmarkEnd w:id="56"/>
      <w:bookmarkEnd w:id="5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8" w:name="_Toc499096092"/>
      <w:bookmarkStart w:id="59" w:name="_Toc499096531"/>
      <w:bookmarkStart w:id="60" w:name="_Toc499098764"/>
      <w:bookmarkStart w:id="61" w:name="_Toc499098962"/>
      <w:bookmarkStart w:id="62" w:name="_Toc499099161"/>
      <w:bookmarkStart w:id="63" w:name="_Toc499099360"/>
      <w:bookmarkStart w:id="64" w:name="_Toc499099560"/>
      <w:bookmarkStart w:id="65" w:name="_Toc499099758"/>
      <w:bookmarkStart w:id="66" w:name="_Toc499099955"/>
      <w:bookmarkStart w:id="67" w:name="_Toc60547342"/>
      <w:bookmarkStart w:id="68" w:name="_Toc534723208"/>
      <w:r>
        <w:rPr>
          <w:rFonts w:ascii="CG Times" w:hAnsi="CG Times"/>
          <w:b/>
          <w:sz w:val="16"/>
        </w:rPr>
        <w:instrText>2.2  RESPONSIBILITIES OF THE MEDICAL STAFF</w:instrText>
      </w:r>
      <w:bookmarkEnd w:id="58"/>
      <w:bookmarkEnd w:id="59"/>
      <w:bookmarkEnd w:id="60"/>
      <w:bookmarkEnd w:id="61"/>
      <w:bookmarkEnd w:id="62"/>
      <w:bookmarkEnd w:id="63"/>
      <w:bookmarkEnd w:id="64"/>
      <w:bookmarkEnd w:id="65"/>
      <w:bookmarkEnd w:id="66"/>
      <w:bookmarkEnd w:id="67"/>
      <w:bookmarkEnd w:id="6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utilization review </w:t>
      </w:r>
      <w:proofErr w:type="gramStart"/>
      <w:r>
        <w:rPr>
          <w:rFonts w:ascii="CG Times" w:hAnsi="CG Times"/>
          <w:sz w:val="16"/>
        </w:rPr>
        <w:t>in order to</w:t>
      </w:r>
      <w:proofErr w:type="gramEnd"/>
      <w:r>
        <w:rPr>
          <w:rFonts w:ascii="CG Times" w:hAnsi="CG Times"/>
          <w:sz w:val="16"/>
        </w:rPr>
        <w:t xml:space="preserve">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9" w:name="_Toc499096093"/>
      <w:bookmarkStart w:id="70" w:name="_Toc499096532"/>
      <w:bookmarkStart w:id="71" w:name="_Toc499098765"/>
      <w:bookmarkStart w:id="72" w:name="_Toc499098963"/>
      <w:bookmarkStart w:id="73" w:name="_Toc499099162"/>
      <w:bookmarkStart w:id="74" w:name="_Toc499099361"/>
      <w:bookmarkStart w:id="75" w:name="_Toc499099561"/>
      <w:bookmarkStart w:id="76" w:name="_Toc499099759"/>
      <w:bookmarkStart w:id="77" w:name="_Toc499099956"/>
      <w:bookmarkStart w:id="78" w:name="_Toc60547343"/>
      <w:bookmarkStart w:id="79" w:name="_Toc534723209"/>
      <w:r>
        <w:rPr>
          <w:rFonts w:ascii="CG Times" w:hAnsi="CG Times"/>
          <w:b/>
          <w:sz w:val="16"/>
        </w:rPr>
        <w:instrText>ARTICLE III  MEDICAL STAFF MEMBERSHIPAND APPOINTMENT PROCEDURES</w:instrText>
      </w:r>
      <w:bookmarkEnd w:id="69"/>
      <w:bookmarkEnd w:id="70"/>
      <w:bookmarkEnd w:id="71"/>
      <w:bookmarkEnd w:id="72"/>
      <w:bookmarkEnd w:id="73"/>
      <w:bookmarkEnd w:id="74"/>
      <w:bookmarkEnd w:id="75"/>
      <w:bookmarkEnd w:id="76"/>
      <w:bookmarkEnd w:id="77"/>
      <w:bookmarkEnd w:id="78"/>
      <w:bookmarkEnd w:id="79"/>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proofErr w:type="gramStart"/>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w:t>
      </w:r>
      <w:proofErr w:type="gramEnd"/>
      <w:r w:rsidR="006F7F7D" w:rsidRPr="00A61E8A">
        <w:rPr>
          <w:rFonts w:ascii="Times New Roman" w:hAnsi="Times New Roman"/>
          <w:sz w:val="20"/>
        </w:rPr>
        <w:t xml:space="preserv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1062B5">
        <w:rPr>
          <w:rFonts w:ascii="Times New Roman" w:hAnsi="Times New Roman"/>
          <w:sz w:val="20"/>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Successfully completed residency</w:t>
      </w:r>
      <w:r w:rsidR="00EE1AC8">
        <w:rPr>
          <w:rFonts w:ascii="Times New Roman" w:hAnsi="Times New Roman"/>
          <w:sz w:val="20"/>
        </w:rPr>
        <w:t xml:space="preserve"> and/or fellowship</w:t>
      </w:r>
      <w:r w:rsidRPr="006F7F7D">
        <w:rPr>
          <w:rFonts w:ascii="Times New Roman" w:hAnsi="Times New Roman"/>
          <w:sz w:val="20"/>
        </w:rPr>
        <w:t xml:space="preserve">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w:t>
      </w:r>
      <w:r w:rsidR="00731440">
        <w:rPr>
          <w:rFonts w:ascii="Times New Roman" w:hAnsi="Times New Roman"/>
          <w:sz w:val="20"/>
        </w:rPr>
        <w:t>/or</w:t>
      </w:r>
      <w:r w:rsidRPr="006F7F7D">
        <w:rPr>
          <w:rFonts w:ascii="Times New Roman" w:hAnsi="Times New Roman"/>
          <w:sz w:val="20"/>
        </w:rPr>
        <w:t xml:space="preserve">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r w:rsidR="001062B5">
        <w:rPr>
          <w:rFonts w:ascii="Times New Roman" w:hAnsi="Times New Roman"/>
          <w:sz w:val="20"/>
        </w:rPr>
        <w:t xml:space="preserve"> </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r w:rsidR="001062B5">
        <w:rPr>
          <w:rFonts w:ascii="Times New Roman" w:hAnsi="Times New Roman"/>
          <w:sz w:val="20"/>
        </w:rPr>
        <w:t xml:space="preserve">  </w:t>
      </w:r>
      <w:r w:rsidR="001062B5" w:rsidRPr="00FF2B42">
        <w:rPr>
          <w:rFonts w:ascii="Times New Roman" w:hAnsi="Times New Roman"/>
          <w:sz w:val="20"/>
        </w:rPr>
        <w:t xml:space="preserve">Refer </w:t>
      </w:r>
      <w:proofErr w:type="gramStart"/>
      <w:r w:rsidR="001062B5" w:rsidRPr="00FF2B42">
        <w:rPr>
          <w:rFonts w:ascii="Times New Roman" w:hAnsi="Times New Roman"/>
          <w:sz w:val="20"/>
        </w:rPr>
        <w:t>to  Credentials</w:t>
      </w:r>
      <w:proofErr w:type="gramEnd"/>
      <w:r w:rsidR="001062B5" w:rsidRPr="00FF2B42">
        <w:rPr>
          <w:rFonts w:ascii="Times New Roman" w:hAnsi="Times New Roman"/>
          <w:sz w:val="20"/>
        </w:rPr>
        <w:t xml:space="preserve"> Manual regarding exceptions to board certification requirements that may be granted in special circumstances.</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80" w:name="_Toc499096094"/>
      <w:bookmarkStart w:id="81" w:name="_Toc499096533"/>
      <w:bookmarkStart w:id="82" w:name="_Toc499098766"/>
      <w:bookmarkStart w:id="83" w:name="_Toc499098964"/>
      <w:bookmarkStart w:id="84" w:name="_Toc499099163"/>
      <w:bookmarkStart w:id="85" w:name="_Toc499099362"/>
      <w:bookmarkStart w:id="86" w:name="_Toc499099562"/>
      <w:bookmarkStart w:id="87" w:name="_Toc499099760"/>
      <w:bookmarkStart w:id="88" w:name="_Toc499099957"/>
      <w:bookmarkStart w:id="89" w:name="_Toc60547344"/>
      <w:bookmarkStart w:id="90" w:name="_Toc534723210"/>
      <w:r>
        <w:rPr>
          <w:rFonts w:ascii="CG Times" w:hAnsi="CG Times"/>
          <w:b/>
          <w:sz w:val="16"/>
        </w:rPr>
        <w:instrText>3.1  NATURE OF MEDICAL STAFF MEMBERSHIP</w:instrText>
      </w:r>
      <w:bookmarkEnd w:id="80"/>
      <w:bookmarkEnd w:id="81"/>
      <w:bookmarkEnd w:id="82"/>
      <w:bookmarkEnd w:id="83"/>
      <w:bookmarkEnd w:id="84"/>
      <w:bookmarkEnd w:id="85"/>
      <w:bookmarkEnd w:id="86"/>
      <w:bookmarkEnd w:id="87"/>
      <w:bookmarkEnd w:id="88"/>
      <w:bookmarkEnd w:id="89"/>
      <w:bookmarkEnd w:id="9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1" w:name="_Toc499096095"/>
      <w:bookmarkStart w:id="92" w:name="_Toc499096534"/>
      <w:bookmarkStart w:id="93" w:name="_Toc499098767"/>
      <w:bookmarkStart w:id="94" w:name="_Toc499098965"/>
      <w:bookmarkStart w:id="95" w:name="_Toc499099164"/>
      <w:bookmarkStart w:id="96" w:name="_Toc499099363"/>
      <w:bookmarkStart w:id="97" w:name="_Toc499099563"/>
      <w:bookmarkStart w:id="98" w:name="_Toc499099761"/>
      <w:bookmarkStart w:id="99" w:name="_Toc499099958"/>
      <w:bookmarkStart w:id="100" w:name="_Toc60547345"/>
      <w:bookmarkStart w:id="101" w:name="_Toc534723211"/>
      <w:r>
        <w:rPr>
          <w:rFonts w:ascii="CG Times" w:hAnsi="CG Times"/>
          <w:b/>
          <w:sz w:val="16"/>
        </w:rPr>
        <w:instrText>3.2  EFFECT OF OTHER AFFILIATIONS</w:instrText>
      </w:r>
      <w:bookmarkEnd w:id="91"/>
      <w:bookmarkEnd w:id="92"/>
      <w:bookmarkEnd w:id="93"/>
      <w:bookmarkEnd w:id="94"/>
      <w:bookmarkEnd w:id="95"/>
      <w:bookmarkEnd w:id="96"/>
      <w:bookmarkEnd w:id="97"/>
      <w:bookmarkEnd w:id="98"/>
      <w:bookmarkEnd w:id="99"/>
      <w:bookmarkEnd w:id="100"/>
      <w:bookmarkEnd w:id="10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2" w:name="_Toc499096096"/>
      <w:bookmarkStart w:id="103" w:name="_Toc499096535"/>
      <w:bookmarkStart w:id="104" w:name="_Toc499098768"/>
      <w:bookmarkStart w:id="105" w:name="_Toc499098966"/>
      <w:bookmarkStart w:id="106" w:name="_Toc499099165"/>
      <w:bookmarkStart w:id="107" w:name="_Toc499099364"/>
      <w:bookmarkStart w:id="108" w:name="_Toc499099564"/>
      <w:bookmarkStart w:id="109" w:name="_Toc499099762"/>
      <w:bookmarkStart w:id="110" w:name="_Toc499099959"/>
      <w:bookmarkStart w:id="111" w:name="_Toc60547346"/>
      <w:bookmarkStart w:id="112" w:name="_Toc534723212"/>
      <w:r>
        <w:rPr>
          <w:rFonts w:ascii="CG Times" w:hAnsi="CG Times"/>
          <w:b/>
          <w:sz w:val="16"/>
        </w:rPr>
        <w:instrText>3.3  NONDISCRIMINATION</w:instrText>
      </w:r>
      <w:bookmarkEnd w:id="102"/>
      <w:bookmarkEnd w:id="103"/>
      <w:bookmarkEnd w:id="104"/>
      <w:bookmarkEnd w:id="105"/>
      <w:bookmarkEnd w:id="106"/>
      <w:bookmarkEnd w:id="107"/>
      <w:bookmarkEnd w:id="108"/>
      <w:bookmarkEnd w:id="109"/>
      <w:bookmarkEnd w:id="110"/>
      <w:bookmarkEnd w:id="111"/>
      <w:bookmarkEnd w:id="11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3" w:name="_Toc499096097"/>
      <w:bookmarkStart w:id="114" w:name="_Toc499096536"/>
      <w:bookmarkStart w:id="115" w:name="_Toc499098769"/>
      <w:bookmarkStart w:id="116" w:name="_Toc499098967"/>
      <w:bookmarkStart w:id="117" w:name="_Toc499099166"/>
      <w:bookmarkStart w:id="118" w:name="_Toc499099365"/>
      <w:bookmarkStart w:id="119" w:name="_Toc499099565"/>
      <w:bookmarkStart w:id="120" w:name="_Toc499099763"/>
      <w:bookmarkStart w:id="121" w:name="_Toc499099960"/>
      <w:bookmarkStart w:id="122" w:name="_Toc60547347"/>
      <w:bookmarkStart w:id="123" w:name="_Toc534723213"/>
      <w:r>
        <w:rPr>
          <w:rFonts w:ascii="CG Times" w:hAnsi="CG Times"/>
          <w:b/>
          <w:sz w:val="16"/>
        </w:rPr>
        <w:instrText>3.4  RESPONSIBILITIES OF MEDICAL STAFF MEMBERS</w:instrText>
      </w:r>
      <w:bookmarkEnd w:id="113"/>
      <w:bookmarkEnd w:id="114"/>
      <w:bookmarkEnd w:id="115"/>
      <w:bookmarkEnd w:id="116"/>
      <w:bookmarkEnd w:id="117"/>
      <w:bookmarkEnd w:id="118"/>
      <w:bookmarkEnd w:id="119"/>
      <w:bookmarkEnd w:id="120"/>
      <w:bookmarkEnd w:id="121"/>
      <w:bookmarkEnd w:id="122"/>
      <w:bookmarkEnd w:id="12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w:t>
      </w:r>
      <w:r w:rsidR="00A010E6">
        <w:rPr>
          <w:rFonts w:ascii="CG Times" w:hAnsi="CG Times"/>
          <w:sz w:val="16"/>
        </w:rPr>
        <w:t>should</w:t>
      </w:r>
      <w:r w:rsidR="00404B6B">
        <w:rPr>
          <w:rFonts w:ascii="CG Times" w:hAnsi="CG Times"/>
          <w:sz w:val="16"/>
        </w:rPr>
        <w:t xml:space="preserve"> be 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w:t>
      </w:r>
      <w:r w:rsidR="00A010E6">
        <w:rPr>
          <w:rFonts w:ascii="CG Times" w:hAnsi="CG Times"/>
          <w:sz w:val="16"/>
        </w:rPr>
        <w:t xml:space="preserve"> by another qualified licensed individual in accordance with state law, </w:t>
      </w:r>
      <w:r>
        <w:rPr>
          <w:rFonts w:ascii="CG Times" w:hAnsi="CG Times"/>
          <w:sz w:val="16"/>
        </w:rPr>
        <w:t xml:space="preserve"> however, an updated note reflecting the presence or absence of changes in the patient’s condition must be completed </w:t>
      </w:r>
      <w:r w:rsidR="00A010E6">
        <w:rPr>
          <w:rFonts w:ascii="CG Times" w:hAnsi="CG Times"/>
          <w:sz w:val="16"/>
        </w:rPr>
        <w:t xml:space="preserve">by an individual granted H&amp;P privileges, </w:t>
      </w:r>
      <w:r>
        <w:rPr>
          <w:rFonts w:ascii="CG Times" w:hAnsi="CG Times"/>
          <w:sz w:val="16"/>
        </w:rPr>
        <w:t>within 24 hours following the patient’s admission or registration.  In all cases, the update must take place prior to surgery or a procedure requiring anesthesia services. (rev. 12/15/14)</w:t>
      </w:r>
      <w:r w:rsidR="00A010E6">
        <w:rPr>
          <w:rFonts w:ascii="CG Times" w:hAnsi="CG Times"/>
          <w:sz w:val="16"/>
        </w:rPr>
        <w:t xml:space="preserve"> (rev. 8/22/22)</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4" w:name="_Toc499096098"/>
      <w:bookmarkStart w:id="125" w:name="_Toc499096537"/>
      <w:bookmarkStart w:id="126" w:name="_Toc499098770"/>
      <w:bookmarkStart w:id="127" w:name="_Toc499098968"/>
      <w:bookmarkStart w:id="128" w:name="_Toc499099167"/>
      <w:bookmarkStart w:id="129" w:name="_Toc499099366"/>
      <w:bookmarkStart w:id="130" w:name="_Toc499099566"/>
      <w:bookmarkStart w:id="131" w:name="_Toc499099764"/>
      <w:bookmarkStart w:id="132" w:name="_Toc499099961"/>
      <w:bookmarkStart w:id="133" w:name="_Toc60547348"/>
      <w:bookmarkStart w:id="134" w:name="_Toc534723214"/>
      <w:r>
        <w:rPr>
          <w:rFonts w:ascii="CG Times" w:hAnsi="CG Times"/>
          <w:b/>
          <w:sz w:val="16"/>
        </w:rPr>
        <w:instrText>3.5  CONDITIONS OF APPOINTMENT</w:instrText>
      </w:r>
      <w:bookmarkEnd w:id="124"/>
      <w:bookmarkEnd w:id="125"/>
      <w:bookmarkEnd w:id="126"/>
      <w:bookmarkEnd w:id="127"/>
      <w:bookmarkEnd w:id="128"/>
      <w:bookmarkEnd w:id="129"/>
      <w:bookmarkEnd w:id="130"/>
      <w:bookmarkEnd w:id="131"/>
      <w:bookmarkEnd w:id="132"/>
      <w:bookmarkEnd w:id="133"/>
      <w:bookmarkEnd w:id="1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5" w:name="_Toc499096106"/>
      <w:bookmarkStart w:id="136" w:name="_Toc499096545"/>
      <w:bookmarkStart w:id="137" w:name="_Toc499098778"/>
      <w:bookmarkStart w:id="138" w:name="_Toc499098976"/>
      <w:bookmarkStart w:id="139" w:name="_Toc499099175"/>
      <w:bookmarkStart w:id="140" w:name="_Toc499099374"/>
      <w:bookmarkStart w:id="141" w:name="_Toc499099574"/>
      <w:bookmarkStart w:id="142" w:name="_Toc499099772"/>
      <w:bookmarkStart w:id="143" w:name="_Toc499099969"/>
      <w:bookmarkStart w:id="144" w:name="_Toc60547352"/>
      <w:bookmarkStart w:id="145"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5"/>
      <w:bookmarkEnd w:id="136"/>
      <w:bookmarkEnd w:id="137"/>
      <w:bookmarkEnd w:id="138"/>
      <w:bookmarkEnd w:id="139"/>
      <w:bookmarkEnd w:id="140"/>
      <w:bookmarkEnd w:id="141"/>
      <w:bookmarkEnd w:id="142"/>
      <w:bookmarkEnd w:id="143"/>
      <w:bookmarkEnd w:id="144"/>
      <w:bookmarkEnd w:id="1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6" w:name="_Toc499096107"/>
      <w:bookmarkStart w:id="147" w:name="_Toc499096546"/>
      <w:bookmarkStart w:id="148" w:name="_Toc499098779"/>
      <w:bookmarkStart w:id="149" w:name="_Toc499098977"/>
      <w:bookmarkStart w:id="150" w:name="_Toc499099176"/>
      <w:bookmarkStart w:id="151" w:name="_Toc499099375"/>
      <w:bookmarkStart w:id="152" w:name="_Toc499099575"/>
      <w:bookmarkStart w:id="153" w:name="_Toc499099773"/>
      <w:bookmarkStart w:id="154" w:name="_Toc499099970"/>
      <w:bookmarkStart w:id="155" w:name="_Toc60547353"/>
      <w:bookmarkStart w:id="156" w:name="_Toc534723216"/>
      <w:r>
        <w:rPr>
          <w:rFonts w:ascii="CG Times" w:hAnsi="CG Times"/>
          <w:sz w:val="16"/>
        </w:rPr>
        <w:instrText xml:space="preserve">(a)  </w:instrText>
      </w:r>
      <w:r>
        <w:rPr>
          <w:rFonts w:ascii="CG Times" w:hAnsi="CG Times"/>
          <w:sz w:val="16"/>
          <w:u w:val="single"/>
        </w:rPr>
        <w:instrText>General Procedures</w:instrText>
      </w:r>
      <w:bookmarkEnd w:id="146"/>
      <w:bookmarkEnd w:id="147"/>
      <w:bookmarkEnd w:id="148"/>
      <w:bookmarkEnd w:id="149"/>
      <w:bookmarkEnd w:id="150"/>
      <w:bookmarkEnd w:id="151"/>
      <w:bookmarkEnd w:id="152"/>
      <w:bookmarkEnd w:id="153"/>
      <w:bookmarkEnd w:id="154"/>
      <w:bookmarkEnd w:id="155"/>
      <w:bookmarkEnd w:id="1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7" w:name="_Toc499096108"/>
      <w:bookmarkStart w:id="158" w:name="_Toc499096547"/>
      <w:bookmarkStart w:id="159" w:name="_Toc499098780"/>
      <w:bookmarkStart w:id="160" w:name="_Toc499098978"/>
      <w:bookmarkStart w:id="161" w:name="_Toc499099177"/>
      <w:bookmarkStart w:id="162" w:name="_Toc499099376"/>
      <w:bookmarkStart w:id="163" w:name="_Toc499099576"/>
      <w:bookmarkStart w:id="164" w:name="_Toc499099774"/>
      <w:bookmarkStart w:id="165" w:name="_Toc499099971"/>
      <w:bookmarkStart w:id="166" w:name="_Toc60547354"/>
      <w:bookmarkStart w:id="167" w:name="_Toc534723217"/>
      <w:r>
        <w:rPr>
          <w:rFonts w:ascii="CG Times" w:hAnsi="CG Times"/>
          <w:sz w:val="16"/>
        </w:rPr>
        <w:instrText xml:space="preserve">(b)  </w:instrText>
      </w:r>
      <w:r>
        <w:rPr>
          <w:rFonts w:ascii="CG Times" w:hAnsi="CG Times"/>
          <w:sz w:val="16"/>
          <w:u w:val="single"/>
        </w:rPr>
        <w:instrText>Application for Initial Appointment</w:instrText>
      </w:r>
      <w:bookmarkEnd w:id="157"/>
      <w:bookmarkEnd w:id="158"/>
      <w:bookmarkEnd w:id="159"/>
      <w:bookmarkEnd w:id="160"/>
      <w:bookmarkEnd w:id="161"/>
      <w:bookmarkEnd w:id="162"/>
      <w:bookmarkEnd w:id="163"/>
      <w:bookmarkEnd w:id="164"/>
      <w:bookmarkEnd w:id="165"/>
      <w:bookmarkEnd w:id="166"/>
      <w:bookmarkEnd w:id="1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8" w:name="_Toc499096110"/>
      <w:bookmarkStart w:id="169" w:name="_Toc499096549"/>
      <w:bookmarkStart w:id="170" w:name="_Toc499098782"/>
      <w:bookmarkStart w:id="171" w:name="_Toc499098980"/>
      <w:bookmarkStart w:id="172" w:name="_Toc499099179"/>
      <w:bookmarkStart w:id="173" w:name="_Toc499099378"/>
      <w:bookmarkStart w:id="174" w:name="_Toc499099578"/>
      <w:bookmarkStart w:id="175" w:name="_Toc499099776"/>
      <w:bookmarkStart w:id="176" w:name="_Toc499099973"/>
      <w:bookmarkStart w:id="177" w:name="_Toc60547355"/>
      <w:bookmarkStart w:id="178" w:name="_Toc534723218"/>
      <w:r>
        <w:rPr>
          <w:rFonts w:ascii="CG Times" w:hAnsi="CG Times"/>
          <w:b/>
          <w:sz w:val="16"/>
        </w:rPr>
        <w:instrText>ARTICLE IV  CATEGORIES OF THE MEDICAL STAFF</w:instrText>
      </w:r>
      <w:bookmarkEnd w:id="168"/>
      <w:bookmarkEnd w:id="169"/>
      <w:bookmarkEnd w:id="170"/>
      <w:bookmarkEnd w:id="171"/>
      <w:bookmarkEnd w:id="172"/>
      <w:bookmarkEnd w:id="173"/>
      <w:bookmarkEnd w:id="174"/>
      <w:bookmarkEnd w:id="175"/>
      <w:bookmarkEnd w:id="176"/>
      <w:bookmarkEnd w:id="177"/>
      <w:bookmarkEnd w:id="178"/>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9" w:name="_Toc499096111"/>
      <w:bookmarkStart w:id="180" w:name="_Toc499096550"/>
      <w:bookmarkStart w:id="181" w:name="_Toc499098783"/>
      <w:bookmarkStart w:id="182" w:name="_Toc499098981"/>
      <w:bookmarkStart w:id="183" w:name="_Toc499099180"/>
      <w:bookmarkStart w:id="184" w:name="_Toc499099379"/>
      <w:bookmarkStart w:id="185" w:name="_Toc499099579"/>
      <w:bookmarkStart w:id="186" w:name="_Toc499099777"/>
      <w:bookmarkStart w:id="187" w:name="_Toc499099974"/>
      <w:bookmarkStart w:id="188" w:name="_Toc60547356"/>
      <w:bookmarkStart w:id="189" w:name="_Toc534723219"/>
      <w:r>
        <w:rPr>
          <w:rFonts w:ascii="CG Times" w:hAnsi="CG Times"/>
          <w:b/>
          <w:sz w:val="16"/>
        </w:rPr>
        <w:instrText>4.1  CATEGORIES</w:instrText>
      </w:r>
      <w:bookmarkEnd w:id="179"/>
      <w:bookmarkEnd w:id="180"/>
      <w:bookmarkEnd w:id="181"/>
      <w:bookmarkEnd w:id="182"/>
      <w:bookmarkEnd w:id="183"/>
      <w:bookmarkEnd w:id="184"/>
      <w:bookmarkEnd w:id="185"/>
      <w:bookmarkEnd w:id="186"/>
      <w:bookmarkEnd w:id="187"/>
      <w:bookmarkEnd w:id="188"/>
      <w:bookmarkEnd w:id="1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90" w:name="_Toc499096112"/>
      <w:bookmarkStart w:id="191" w:name="_Toc499096551"/>
      <w:bookmarkStart w:id="192" w:name="_Toc499098784"/>
      <w:bookmarkStart w:id="193" w:name="_Toc499098982"/>
      <w:bookmarkStart w:id="194" w:name="_Toc499099181"/>
      <w:bookmarkStart w:id="195" w:name="_Toc499099380"/>
      <w:bookmarkStart w:id="196" w:name="_Toc499099580"/>
      <w:bookmarkStart w:id="197" w:name="_Toc499099778"/>
      <w:bookmarkStart w:id="198" w:name="_Toc499099975"/>
      <w:bookmarkStart w:id="199" w:name="_Toc60547357"/>
      <w:bookmarkStart w:id="200" w:name="_Toc534723220"/>
      <w:r>
        <w:rPr>
          <w:rFonts w:ascii="CG Times" w:hAnsi="CG Times"/>
          <w:b/>
          <w:sz w:val="16"/>
        </w:rPr>
        <w:instrText>4.2  ACTIVE STAFF</w:instrText>
      </w:r>
      <w:bookmarkEnd w:id="190"/>
      <w:bookmarkEnd w:id="191"/>
      <w:bookmarkEnd w:id="192"/>
      <w:bookmarkEnd w:id="193"/>
      <w:bookmarkEnd w:id="194"/>
      <w:bookmarkEnd w:id="195"/>
      <w:bookmarkEnd w:id="196"/>
      <w:bookmarkEnd w:id="197"/>
      <w:bookmarkEnd w:id="198"/>
      <w:bookmarkEnd w:id="199"/>
      <w:bookmarkEnd w:id="2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1" w:name="_Toc499096113"/>
      <w:bookmarkStart w:id="202" w:name="_Toc499096552"/>
      <w:bookmarkStart w:id="203" w:name="_Toc499098785"/>
      <w:bookmarkStart w:id="204" w:name="_Toc499098983"/>
      <w:bookmarkStart w:id="205" w:name="_Toc499099182"/>
      <w:bookmarkStart w:id="206" w:name="_Toc499099381"/>
      <w:bookmarkStart w:id="207" w:name="_Toc499099581"/>
      <w:bookmarkStart w:id="208" w:name="_Toc499099779"/>
      <w:bookmarkStart w:id="209" w:name="_Toc499099976"/>
      <w:bookmarkStart w:id="210" w:name="_Toc60547358"/>
      <w:bookmarkStart w:id="211" w:name="_Toc534723221"/>
      <w:r>
        <w:rPr>
          <w:rFonts w:ascii="CG Times" w:hAnsi="CG Times"/>
          <w:sz w:val="16"/>
        </w:rPr>
        <w:instrText xml:space="preserve">(a)  </w:instrText>
      </w:r>
      <w:r>
        <w:rPr>
          <w:rFonts w:ascii="CG Times" w:hAnsi="CG Times"/>
          <w:sz w:val="16"/>
          <w:u w:val="single"/>
        </w:rPr>
        <w:instrText>Qualifications</w:instrText>
      </w:r>
      <w:bookmarkEnd w:id="201"/>
      <w:bookmarkEnd w:id="202"/>
      <w:bookmarkEnd w:id="203"/>
      <w:bookmarkEnd w:id="204"/>
      <w:bookmarkEnd w:id="205"/>
      <w:bookmarkEnd w:id="206"/>
      <w:bookmarkEnd w:id="207"/>
      <w:bookmarkEnd w:id="208"/>
      <w:bookmarkEnd w:id="209"/>
      <w:bookmarkEnd w:id="210"/>
      <w:bookmarkEnd w:id="2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2" w:name="_Toc499096114"/>
      <w:bookmarkStart w:id="213" w:name="_Toc499096553"/>
      <w:bookmarkStart w:id="214" w:name="_Toc499098786"/>
      <w:bookmarkStart w:id="215" w:name="_Toc499098984"/>
      <w:bookmarkStart w:id="216" w:name="_Toc499099183"/>
      <w:bookmarkStart w:id="217" w:name="_Toc499099382"/>
      <w:bookmarkStart w:id="218" w:name="_Toc499099582"/>
      <w:bookmarkStart w:id="219" w:name="_Toc499099780"/>
      <w:bookmarkStart w:id="220" w:name="_Toc499099977"/>
      <w:bookmarkStart w:id="221" w:name="_Toc60547359"/>
      <w:bookmarkStart w:id="222" w:name="_Toc534723222"/>
      <w:r>
        <w:rPr>
          <w:rFonts w:ascii="CG Times" w:hAnsi="CG Times"/>
          <w:sz w:val="16"/>
        </w:rPr>
        <w:instrText xml:space="preserve">(b)  </w:instrText>
      </w:r>
      <w:r>
        <w:rPr>
          <w:rFonts w:ascii="CG Times" w:hAnsi="CG Times"/>
          <w:sz w:val="16"/>
          <w:u w:val="single"/>
        </w:rPr>
        <w:instrText>Prerogatives</w:instrText>
      </w:r>
      <w:bookmarkEnd w:id="212"/>
      <w:bookmarkEnd w:id="213"/>
      <w:bookmarkEnd w:id="214"/>
      <w:bookmarkEnd w:id="215"/>
      <w:bookmarkEnd w:id="216"/>
      <w:bookmarkEnd w:id="217"/>
      <w:bookmarkEnd w:id="218"/>
      <w:bookmarkEnd w:id="219"/>
      <w:bookmarkEnd w:id="220"/>
      <w:bookmarkEnd w:id="221"/>
      <w:bookmarkEnd w:id="2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3" w:name="_Toc499096115"/>
      <w:bookmarkStart w:id="224" w:name="_Toc499096554"/>
      <w:bookmarkStart w:id="225" w:name="_Toc499098787"/>
      <w:bookmarkStart w:id="226" w:name="_Toc499098985"/>
      <w:bookmarkStart w:id="227" w:name="_Toc499099184"/>
      <w:bookmarkStart w:id="228" w:name="_Toc499099383"/>
      <w:bookmarkStart w:id="229" w:name="_Toc499099583"/>
      <w:bookmarkStart w:id="230" w:name="_Toc499099781"/>
      <w:bookmarkStart w:id="231" w:name="_Toc499099978"/>
      <w:bookmarkStart w:id="232" w:name="_Toc60547360"/>
      <w:bookmarkStart w:id="233" w:name="_Toc534723223"/>
      <w:r>
        <w:rPr>
          <w:rFonts w:ascii="CG Times" w:hAnsi="CG Times"/>
          <w:sz w:val="16"/>
        </w:rPr>
        <w:instrText xml:space="preserve">(c)  </w:instrText>
      </w:r>
      <w:r>
        <w:rPr>
          <w:rFonts w:ascii="CG Times" w:hAnsi="CG Times"/>
          <w:sz w:val="16"/>
          <w:u w:val="single"/>
        </w:rPr>
        <w:instrText>Responsibilities</w:instrText>
      </w:r>
      <w:bookmarkEnd w:id="223"/>
      <w:bookmarkEnd w:id="224"/>
      <w:bookmarkEnd w:id="225"/>
      <w:bookmarkEnd w:id="226"/>
      <w:bookmarkEnd w:id="227"/>
      <w:bookmarkEnd w:id="228"/>
      <w:bookmarkEnd w:id="229"/>
      <w:bookmarkEnd w:id="230"/>
      <w:bookmarkEnd w:id="231"/>
      <w:bookmarkEnd w:id="232"/>
      <w:bookmarkEnd w:id="2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w:t>
      </w:r>
      <w:r w:rsidR="006F5681">
        <w:rPr>
          <w:rFonts w:ascii="CG Times" w:hAnsi="CG Times"/>
          <w:sz w:val="16"/>
        </w:rPr>
        <w:t>5</w:t>
      </w:r>
      <w:r>
        <w:rPr>
          <w:rFonts w:ascii="CG Times" w:hAnsi="CG Times"/>
          <w:sz w:val="16"/>
        </w:rPr>
        <w:t>;</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retain responsibility within the area of his/her professional competence for the continuous care and supervision of each patient in the Hospital for whom he/she is providing services, </w:t>
      </w:r>
      <w:r w:rsidR="006F5681" w:rsidRPr="001A0343">
        <w:rPr>
          <w:rFonts w:ascii="CG Times" w:hAnsi="CG Times"/>
          <w:sz w:val="16"/>
        </w:rPr>
        <w:t>and</w:t>
      </w:r>
      <w:r w:rsidR="006F5681">
        <w:rPr>
          <w:rFonts w:ascii="CG Times" w:hAnsi="CG Times"/>
          <w:sz w:val="16"/>
        </w:rPr>
        <w:t xml:space="preserve"> </w:t>
      </w:r>
      <w:r>
        <w:rPr>
          <w:rFonts w:ascii="CG Times" w:hAnsi="CG Times"/>
          <w:sz w:val="16"/>
        </w:rPr>
        <w:t>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Failure to fulfill these responsibilities </w:t>
      </w:r>
      <w:r w:rsidR="006F5681" w:rsidRPr="001A0343">
        <w:rPr>
          <w:rFonts w:ascii="CG Times" w:hAnsi="CG Times"/>
          <w:sz w:val="16"/>
        </w:rPr>
        <w:t>may</w:t>
      </w:r>
      <w:r w:rsidR="006F5681">
        <w:rPr>
          <w:rFonts w:ascii="CG Times" w:hAnsi="CG Times"/>
          <w:sz w:val="16"/>
        </w:rPr>
        <w:t xml:space="preserve"> </w:t>
      </w:r>
      <w:r>
        <w:rPr>
          <w:rFonts w:ascii="CG Times" w:hAnsi="CG Times"/>
          <w:sz w:val="16"/>
        </w:rPr>
        <w:t>be grounds fo</w:t>
      </w:r>
      <w:r w:rsidR="003C4745">
        <w:rPr>
          <w:rFonts w:ascii="CG Times" w:hAnsi="CG Times"/>
          <w:sz w:val="16"/>
        </w:rPr>
        <w:t>r corrective action or denial of</w:t>
      </w:r>
      <w:r>
        <w:rPr>
          <w:rFonts w:ascii="CG Times" w:hAnsi="CG Times"/>
          <w:sz w:val="16"/>
        </w:rPr>
        <w:t xml:space="preserve">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4"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4"/>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7"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7"/>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w:t>
      </w:r>
      <w:r w:rsidR="003B705B">
        <w:rPr>
          <w:rFonts w:ascii="Times New Roman" w:hAnsi="Times New Roman"/>
          <w:sz w:val="16"/>
          <w:szCs w:val="16"/>
        </w:rPr>
        <w:t>ilities set forth in Section 3.5</w:t>
      </w:r>
      <w:r w:rsidRPr="00CD677C">
        <w:rPr>
          <w:rFonts w:ascii="Times New Roman" w:hAnsi="Times New Roman"/>
          <w:sz w:val="16"/>
          <w:szCs w:val="16"/>
        </w:rPr>
        <w:t xml:space="preserve">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shall be required to pay application</w:t>
      </w:r>
      <w:r w:rsidR="006F5681">
        <w:rPr>
          <w:rFonts w:ascii="Times New Roman" w:hAnsi="Times New Roman"/>
          <w:sz w:val="16"/>
          <w:szCs w:val="16"/>
        </w:rPr>
        <w:t xml:space="preserve"> </w:t>
      </w:r>
      <w:r w:rsidR="00CD677C" w:rsidRPr="00CD677C">
        <w:rPr>
          <w:rFonts w:ascii="Times New Roman" w:hAnsi="Times New Roman"/>
          <w:sz w:val="16"/>
          <w:szCs w:val="16"/>
        </w:rPr>
        <w:t xml:space="preserve">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w:t>
      </w:r>
      <w:r w:rsidR="00A46C67">
        <w:rPr>
          <w:rFonts w:ascii="Times New Roman" w:hAnsi="Times New Roman"/>
          <w:sz w:val="16"/>
          <w:szCs w:val="16"/>
        </w:rPr>
        <w:t>4</w:t>
      </w:r>
      <w:r w:rsidRPr="00CD677C">
        <w:rPr>
          <w:rFonts w:ascii="Times New Roman" w:hAnsi="Times New Roman"/>
          <w:sz w:val="16"/>
          <w:szCs w:val="16"/>
        </w:rPr>
        <w:t>)</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8" w:name="_Toc499096120"/>
      <w:bookmarkStart w:id="239" w:name="_Toc499096559"/>
      <w:bookmarkStart w:id="240" w:name="_Toc499098792"/>
      <w:bookmarkStart w:id="241" w:name="_Toc499098990"/>
      <w:bookmarkStart w:id="242" w:name="_Toc499099189"/>
      <w:bookmarkStart w:id="243" w:name="_Toc499099388"/>
      <w:bookmarkStart w:id="244" w:name="_Toc499099588"/>
      <w:bookmarkStart w:id="245" w:name="_Toc499099786"/>
      <w:bookmarkStart w:id="246" w:name="_Toc499099983"/>
      <w:bookmarkStart w:id="247" w:name="_Toc60547365"/>
      <w:bookmarkStart w:id="248"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8"/>
      <w:bookmarkEnd w:id="239"/>
      <w:bookmarkEnd w:id="240"/>
      <w:bookmarkEnd w:id="241"/>
      <w:bookmarkEnd w:id="242"/>
      <w:bookmarkEnd w:id="243"/>
      <w:bookmarkEnd w:id="244"/>
      <w:bookmarkEnd w:id="245"/>
      <w:bookmarkEnd w:id="246"/>
      <w:bookmarkEnd w:id="247"/>
      <w:bookmarkEnd w:id="2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9" w:name="_Toc499096121"/>
      <w:bookmarkStart w:id="250" w:name="_Toc499096560"/>
      <w:bookmarkStart w:id="251" w:name="_Toc499098793"/>
      <w:bookmarkStart w:id="252" w:name="_Toc499098991"/>
      <w:bookmarkStart w:id="253" w:name="_Toc499099190"/>
      <w:bookmarkStart w:id="254" w:name="_Toc499099389"/>
      <w:bookmarkStart w:id="255" w:name="_Toc499099589"/>
      <w:bookmarkStart w:id="256" w:name="_Toc499099787"/>
      <w:bookmarkStart w:id="257" w:name="_Toc499099984"/>
      <w:bookmarkStart w:id="258" w:name="_Toc60547366"/>
      <w:bookmarkStart w:id="259" w:name="_Toc534723229"/>
      <w:r>
        <w:rPr>
          <w:rFonts w:ascii="CG Times" w:hAnsi="CG Times"/>
          <w:sz w:val="16"/>
        </w:rPr>
        <w:instrText xml:space="preserve">(a)  </w:instrText>
      </w:r>
      <w:r>
        <w:rPr>
          <w:rFonts w:ascii="CG Times" w:hAnsi="CG Times"/>
          <w:sz w:val="16"/>
          <w:u w:val="single"/>
        </w:rPr>
        <w:instrText>Qualifications</w:instrText>
      </w:r>
      <w:bookmarkEnd w:id="249"/>
      <w:bookmarkEnd w:id="250"/>
      <w:bookmarkEnd w:id="251"/>
      <w:bookmarkEnd w:id="252"/>
      <w:bookmarkEnd w:id="253"/>
      <w:bookmarkEnd w:id="254"/>
      <w:bookmarkEnd w:id="255"/>
      <w:bookmarkEnd w:id="256"/>
      <w:bookmarkEnd w:id="257"/>
      <w:bookmarkEnd w:id="258"/>
      <w:bookmarkEnd w:id="2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limit their practice to a </w:t>
      </w:r>
      <w:proofErr w:type="gramStart"/>
      <w:r>
        <w:rPr>
          <w:rFonts w:ascii="CG Times" w:hAnsi="CG Times"/>
          <w:sz w:val="16"/>
        </w:rPr>
        <w:t>particular outpatient</w:t>
      </w:r>
      <w:proofErr w:type="gramEnd"/>
      <w:r>
        <w:rPr>
          <w:rFonts w:ascii="CG Times" w:hAnsi="CG Times"/>
          <w:sz w:val="16"/>
        </w:rPr>
        <w:t xml:space="preserve">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60" w:name="_Toc499096122"/>
      <w:bookmarkStart w:id="261" w:name="_Toc499096561"/>
      <w:bookmarkStart w:id="262" w:name="_Toc499098794"/>
      <w:bookmarkStart w:id="263" w:name="_Toc499098992"/>
      <w:bookmarkStart w:id="264" w:name="_Toc499099191"/>
      <w:bookmarkStart w:id="265" w:name="_Toc499099390"/>
      <w:bookmarkStart w:id="266" w:name="_Toc499099590"/>
      <w:bookmarkStart w:id="267" w:name="_Toc499099788"/>
      <w:bookmarkStart w:id="268" w:name="_Toc499099985"/>
      <w:bookmarkStart w:id="269" w:name="_Toc60547367"/>
      <w:bookmarkStart w:id="270" w:name="_Toc534723230"/>
      <w:r>
        <w:rPr>
          <w:rFonts w:ascii="CG Times" w:hAnsi="CG Times"/>
          <w:sz w:val="16"/>
        </w:rPr>
        <w:instrText xml:space="preserve">(b)  </w:instrText>
      </w:r>
      <w:r>
        <w:rPr>
          <w:rFonts w:ascii="CG Times" w:hAnsi="CG Times"/>
          <w:sz w:val="16"/>
          <w:u w:val="single"/>
        </w:rPr>
        <w:instrText>Prerogatives</w:instrText>
      </w:r>
      <w:bookmarkEnd w:id="260"/>
      <w:bookmarkEnd w:id="261"/>
      <w:bookmarkEnd w:id="262"/>
      <w:bookmarkEnd w:id="263"/>
      <w:bookmarkEnd w:id="264"/>
      <w:bookmarkEnd w:id="265"/>
      <w:bookmarkEnd w:id="266"/>
      <w:bookmarkEnd w:id="267"/>
      <w:bookmarkEnd w:id="268"/>
      <w:bookmarkEnd w:id="269"/>
      <w:bookmarkEnd w:id="2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r>
      <w:r w:rsidRPr="009F43FA">
        <w:rPr>
          <w:rFonts w:ascii="CG Times" w:hAnsi="CG Times"/>
          <w:sz w:val="16"/>
        </w:rPr>
        <w:t xml:space="preserve">not be required to pay annual dues but must </w:t>
      </w:r>
      <w:r>
        <w:rPr>
          <w:rFonts w:ascii="CG Times" w:hAnsi="CG Times"/>
          <w:sz w:val="16"/>
        </w:rPr>
        <w:t>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1" w:name="_Toc499096123"/>
      <w:bookmarkStart w:id="272" w:name="_Toc499096562"/>
      <w:bookmarkStart w:id="273" w:name="_Toc499098795"/>
      <w:bookmarkStart w:id="274" w:name="_Toc499098993"/>
      <w:bookmarkStart w:id="275" w:name="_Toc499099192"/>
      <w:bookmarkStart w:id="276" w:name="_Toc499099391"/>
      <w:bookmarkStart w:id="277" w:name="_Toc499099591"/>
      <w:bookmarkStart w:id="278" w:name="_Toc499099789"/>
      <w:bookmarkStart w:id="279" w:name="_Toc499099986"/>
      <w:bookmarkStart w:id="280" w:name="_Toc60547368"/>
      <w:bookmarkStart w:id="281" w:name="_Toc534723231"/>
      <w:r>
        <w:rPr>
          <w:rFonts w:ascii="CG Times" w:hAnsi="CG Times"/>
          <w:sz w:val="16"/>
        </w:rPr>
        <w:instrText xml:space="preserve">(c)  </w:instrText>
      </w:r>
      <w:r>
        <w:rPr>
          <w:rFonts w:ascii="CG Times" w:hAnsi="CG Times"/>
          <w:sz w:val="16"/>
          <w:u w:val="single"/>
        </w:rPr>
        <w:instrText>Responsibilities</w:instrText>
      </w:r>
      <w:bookmarkEnd w:id="271"/>
      <w:bookmarkEnd w:id="272"/>
      <w:bookmarkEnd w:id="273"/>
      <w:bookmarkEnd w:id="274"/>
      <w:bookmarkEnd w:id="275"/>
      <w:bookmarkEnd w:id="276"/>
      <w:bookmarkEnd w:id="277"/>
      <w:bookmarkEnd w:id="278"/>
      <w:bookmarkEnd w:id="279"/>
      <w:bookmarkEnd w:id="280"/>
      <w:bookmarkEnd w:id="2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w:t>
      </w:r>
      <w:r w:rsidR="003B705B">
        <w:rPr>
          <w:rFonts w:ascii="CG Times" w:hAnsi="CG Times"/>
          <w:sz w:val="16"/>
        </w:rPr>
        <w:t>ilities specified in Section 3.5</w:t>
      </w:r>
      <w:r>
        <w:rPr>
          <w:rFonts w:ascii="CG Times" w:hAnsi="CG Times"/>
          <w:sz w:val="16"/>
        </w:rPr>
        <w:t xml:space="preserve">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2" w:name="_Toc499096124"/>
      <w:bookmarkStart w:id="283" w:name="_Toc499096563"/>
      <w:bookmarkStart w:id="284" w:name="_Toc499098796"/>
      <w:bookmarkStart w:id="285" w:name="_Toc499098994"/>
      <w:bookmarkStart w:id="286" w:name="_Toc499099193"/>
      <w:bookmarkStart w:id="287" w:name="_Toc499099392"/>
      <w:bookmarkStart w:id="288" w:name="_Toc499099592"/>
      <w:bookmarkStart w:id="289" w:name="_Toc499099790"/>
      <w:bookmarkStart w:id="290" w:name="_Toc499099987"/>
      <w:bookmarkStart w:id="291" w:name="_Toc60547369"/>
      <w:bookmarkStart w:id="292"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2"/>
      <w:bookmarkEnd w:id="283"/>
      <w:bookmarkEnd w:id="284"/>
      <w:bookmarkEnd w:id="285"/>
      <w:bookmarkEnd w:id="286"/>
      <w:bookmarkEnd w:id="287"/>
      <w:bookmarkEnd w:id="288"/>
      <w:bookmarkEnd w:id="289"/>
      <w:bookmarkEnd w:id="290"/>
      <w:bookmarkEnd w:id="291"/>
      <w:bookmarkEnd w:id="2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3" w:name="_Toc499096125"/>
      <w:bookmarkStart w:id="294" w:name="_Toc499096564"/>
      <w:bookmarkStart w:id="295" w:name="_Toc499098797"/>
      <w:bookmarkStart w:id="296" w:name="_Toc499098995"/>
      <w:bookmarkStart w:id="297" w:name="_Toc499099194"/>
      <w:bookmarkStart w:id="298" w:name="_Toc499099393"/>
      <w:bookmarkStart w:id="299" w:name="_Toc499099593"/>
      <w:bookmarkStart w:id="300" w:name="_Toc499099791"/>
      <w:bookmarkStart w:id="301" w:name="_Toc499099988"/>
      <w:bookmarkStart w:id="302" w:name="_Toc60547370"/>
      <w:bookmarkStart w:id="303" w:name="_Toc534723233"/>
      <w:r>
        <w:rPr>
          <w:rFonts w:ascii="CG Times" w:hAnsi="CG Times"/>
          <w:sz w:val="16"/>
        </w:rPr>
        <w:instrText xml:space="preserve">(a)  </w:instrText>
      </w:r>
      <w:r>
        <w:rPr>
          <w:rFonts w:ascii="CG Times" w:hAnsi="CG Times"/>
          <w:sz w:val="16"/>
          <w:u w:val="single"/>
        </w:rPr>
        <w:instrText>Qualifications</w:instrText>
      </w:r>
      <w:bookmarkEnd w:id="293"/>
      <w:bookmarkEnd w:id="294"/>
      <w:bookmarkEnd w:id="295"/>
      <w:bookmarkEnd w:id="296"/>
      <w:bookmarkEnd w:id="297"/>
      <w:bookmarkEnd w:id="298"/>
      <w:bookmarkEnd w:id="299"/>
      <w:bookmarkEnd w:id="300"/>
      <w:bookmarkEnd w:id="301"/>
      <w:bookmarkEnd w:id="302"/>
      <w:bookmarkEnd w:id="3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4" w:name="_Toc499096126"/>
      <w:bookmarkStart w:id="305" w:name="_Toc499096565"/>
      <w:bookmarkStart w:id="306" w:name="_Toc499098798"/>
      <w:bookmarkStart w:id="307" w:name="_Toc499098996"/>
      <w:bookmarkStart w:id="308" w:name="_Toc499099195"/>
      <w:bookmarkStart w:id="309" w:name="_Toc499099394"/>
      <w:bookmarkStart w:id="310" w:name="_Toc499099594"/>
      <w:bookmarkStart w:id="311" w:name="_Toc499099792"/>
      <w:bookmarkStart w:id="312" w:name="_Toc499099989"/>
      <w:bookmarkStart w:id="313" w:name="_Toc60547371"/>
      <w:bookmarkStart w:id="314" w:name="_Toc534723234"/>
      <w:r>
        <w:rPr>
          <w:rFonts w:ascii="CG Times" w:hAnsi="CG Times"/>
          <w:sz w:val="16"/>
        </w:rPr>
        <w:instrText xml:space="preserve">(b)  </w:instrText>
      </w:r>
      <w:r>
        <w:rPr>
          <w:rFonts w:ascii="CG Times" w:hAnsi="CG Times"/>
          <w:sz w:val="16"/>
          <w:u w:val="single"/>
        </w:rPr>
        <w:instrText>Prerogatives</w:instrText>
      </w:r>
      <w:bookmarkEnd w:id="304"/>
      <w:bookmarkEnd w:id="305"/>
      <w:bookmarkEnd w:id="306"/>
      <w:bookmarkEnd w:id="307"/>
      <w:bookmarkEnd w:id="308"/>
      <w:bookmarkEnd w:id="309"/>
      <w:bookmarkEnd w:id="310"/>
      <w:bookmarkEnd w:id="311"/>
      <w:bookmarkEnd w:id="312"/>
      <w:bookmarkEnd w:id="313"/>
      <w:bookmarkEnd w:id="3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5" w:name="_Toc499096127"/>
      <w:bookmarkStart w:id="316" w:name="_Toc499096566"/>
      <w:bookmarkStart w:id="317" w:name="_Toc499098799"/>
      <w:bookmarkStart w:id="318" w:name="_Toc499098997"/>
      <w:bookmarkStart w:id="319" w:name="_Toc499099196"/>
      <w:bookmarkStart w:id="320" w:name="_Toc499099395"/>
      <w:bookmarkStart w:id="321" w:name="_Toc499099595"/>
      <w:bookmarkStart w:id="322" w:name="_Toc499099793"/>
      <w:bookmarkStart w:id="323" w:name="_Toc499099990"/>
      <w:bookmarkStart w:id="324" w:name="_Toc60547372"/>
      <w:bookmarkStart w:id="325" w:name="_Toc534723235"/>
      <w:r>
        <w:rPr>
          <w:rFonts w:ascii="CG Times" w:hAnsi="CG Times"/>
          <w:sz w:val="16"/>
        </w:rPr>
        <w:instrText xml:space="preserve">(c)  </w:instrText>
      </w:r>
      <w:r>
        <w:rPr>
          <w:rFonts w:ascii="CG Times" w:hAnsi="CG Times"/>
          <w:sz w:val="16"/>
          <w:u w:val="single"/>
        </w:rPr>
        <w:instrText>Responsibilities</w:instrText>
      </w:r>
      <w:bookmarkEnd w:id="315"/>
      <w:bookmarkEnd w:id="316"/>
      <w:bookmarkEnd w:id="317"/>
      <w:bookmarkEnd w:id="318"/>
      <w:bookmarkEnd w:id="319"/>
      <w:bookmarkEnd w:id="320"/>
      <w:bookmarkEnd w:id="321"/>
      <w:bookmarkEnd w:id="322"/>
      <w:bookmarkEnd w:id="323"/>
      <w:bookmarkEnd w:id="324"/>
      <w:bookmarkEnd w:id="3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w:t>
      </w:r>
      <w:r w:rsidR="006F5681">
        <w:rPr>
          <w:rFonts w:ascii="CG Times" w:hAnsi="CG Times"/>
          <w:sz w:val="16"/>
        </w:rPr>
        <w:t>5</w:t>
      </w:r>
      <w:r>
        <w:rPr>
          <w:rFonts w:ascii="CG Times" w:hAnsi="CG Times"/>
          <w:sz w:val="16"/>
        </w:rPr>
        <w:t xml:space="preserve">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6" w:name="_Toc60547373"/>
      <w:bookmarkStart w:id="327"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6"/>
      <w:bookmarkEnd w:id="327"/>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8"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8"/>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30"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30"/>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w:t>
      </w:r>
      <w:r w:rsidR="003B705B">
        <w:rPr>
          <w:rFonts w:ascii="CG Times" w:hAnsi="CG Times"/>
          <w:sz w:val="16"/>
          <w:szCs w:val="16"/>
        </w:rPr>
        <w:t>ilities specified in Section 3.5</w:t>
      </w:r>
      <w:r w:rsidRPr="000B7141">
        <w:rPr>
          <w:rFonts w:ascii="CG Times" w:hAnsi="CG Times"/>
          <w:sz w:val="16"/>
          <w:szCs w:val="16"/>
        </w:rPr>
        <w:t xml:space="preserve">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1" w:name="_Toc534723240"/>
      <w:r w:rsidRPr="00C83EFA">
        <w:rPr>
          <w:rFonts w:ascii="CG Times" w:hAnsi="CG Times"/>
          <w:i w:val="0"/>
          <w:sz w:val="16"/>
        </w:rPr>
        <w:t>4.7</w:t>
      </w:r>
      <w:r w:rsidRPr="00C83EFA">
        <w:rPr>
          <w:rFonts w:ascii="CG Times" w:hAnsi="CG Times"/>
          <w:i w:val="0"/>
          <w:sz w:val="16"/>
        </w:rPr>
        <w:tab/>
        <w:t>ASSOCIATE STAFF</w:t>
      </w:r>
      <w:bookmarkEnd w:id="331"/>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2"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2"/>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3"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3"/>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Pr="00FF2B42"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r>
      <w:r w:rsidRPr="00FF2B42">
        <w:rPr>
          <w:rFonts w:ascii="CG Times" w:hAnsi="CG Times"/>
          <w:sz w:val="16"/>
          <w:szCs w:val="16"/>
        </w:rPr>
        <w:t xml:space="preserve">conduct </w:t>
      </w:r>
      <w:r w:rsidR="006F5681" w:rsidRPr="00FF2B42">
        <w:rPr>
          <w:rFonts w:ascii="CG Times" w:hAnsi="CG Times"/>
          <w:sz w:val="16"/>
          <w:szCs w:val="16"/>
        </w:rPr>
        <w:t>patient</w:t>
      </w:r>
      <w:r w:rsidRPr="00FF2B42">
        <w:rPr>
          <w:rFonts w:ascii="CG Times" w:hAnsi="CG Times"/>
          <w:sz w:val="16"/>
          <w:szCs w:val="16"/>
        </w:rPr>
        <w:t xml:space="preserve"> evaluations</w:t>
      </w:r>
      <w:r w:rsidR="006F5681" w:rsidRPr="00FF2B42">
        <w:rPr>
          <w:rFonts w:ascii="CG Times" w:hAnsi="CG Times"/>
          <w:sz w:val="16"/>
          <w:szCs w:val="16"/>
        </w:rPr>
        <w:t xml:space="preserve"> per their area of specialty</w:t>
      </w:r>
      <w:r w:rsidRPr="00FF2B42">
        <w:rPr>
          <w:rFonts w:ascii="CG Times" w:hAnsi="CG Times"/>
          <w:sz w:val="16"/>
          <w:szCs w:val="16"/>
        </w:rPr>
        <w:t xml:space="preserve">, admit patients, and provide </w:t>
      </w:r>
      <w:r w:rsidR="006F5681" w:rsidRPr="00FF2B42">
        <w:rPr>
          <w:rFonts w:ascii="CG Times" w:hAnsi="CG Times"/>
          <w:sz w:val="16"/>
          <w:szCs w:val="16"/>
        </w:rPr>
        <w:t xml:space="preserve">medical </w:t>
      </w:r>
      <w:r w:rsidRPr="00FF2B42">
        <w:rPr>
          <w:rFonts w:ascii="CG Times" w:hAnsi="CG Times"/>
          <w:sz w:val="16"/>
          <w:szCs w:val="16"/>
        </w:rPr>
        <w:t xml:space="preserve">management for </w:t>
      </w:r>
      <w:r w:rsidR="006F5681" w:rsidRPr="00FF2B42">
        <w:rPr>
          <w:rFonts w:ascii="CG Times" w:hAnsi="CG Times"/>
          <w:sz w:val="16"/>
          <w:szCs w:val="16"/>
        </w:rPr>
        <w:t xml:space="preserve">patients in coordination with </w:t>
      </w:r>
      <w:r w:rsidRPr="00FF2B42">
        <w:rPr>
          <w:rFonts w:ascii="CG Times" w:hAnsi="CG Times"/>
          <w:sz w:val="16"/>
          <w:szCs w:val="16"/>
        </w:rPr>
        <w:t>the attending physician.</w:t>
      </w:r>
    </w:p>
    <w:p w:rsidR="00404B6B" w:rsidRPr="00FF2B42"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(2)</w:t>
      </w:r>
      <w:r w:rsidRPr="00FF2B42">
        <w:rPr>
          <w:rFonts w:ascii="CG Times" w:hAnsi="CG Times"/>
          <w:sz w:val="16"/>
          <w:szCs w:val="16"/>
        </w:rPr>
        <w:tab/>
      </w:r>
      <w:r w:rsidR="00404B6B" w:rsidRPr="00FF2B42">
        <w:rPr>
          <w:rFonts w:ascii="CG Times" w:hAnsi="CG Times"/>
          <w:sz w:val="16"/>
          <w:szCs w:val="16"/>
        </w:rPr>
        <w:t>may not be considered members of the Medical Staff</w:t>
      </w:r>
    </w:p>
    <w:p w:rsidR="002641A6" w:rsidRPr="00FF2B42" w:rsidRDefault="00404B6B"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(3)</w:t>
      </w:r>
      <w:r w:rsidRPr="00FF2B42">
        <w:rPr>
          <w:rFonts w:ascii="CG Times" w:hAnsi="CG Times"/>
          <w:sz w:val="16"/>
          <w:szCs w:val="16"/>
        </w:rPr>
        <w:tab/>
      </w:r>
      <w:r w:rsidR="002641A6" w:rsidRPr="00FF2B42">
        <w:rPr>
          <w:rFonts w:ascii="CG Times" w:hAnsi="CG Times"/>
          <w:sz w:val="16"/>
          <w:szCs w:val="16"/>
        </w:rPr>
        <w:t>may not serve as the attending physician.</w:t>
      </w:r>
    </w:p>
    <w:p w:rsidR="002641A6" w:rsidRPr="00FF2B42"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(3)</w:t>
      </w:r>
      <w:r w:rsidRPr="00FF2B42">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 xml:space="preserve">(4) </w:t>
      </w:r>
      <w:r w:rsidRPr="00FF2B42">
        <w:rPr>
          <w:rFonts w:ascii="CG Times" w:hAnsi="CG Times"/>
          <w:sz w:val="16"/>
          <w:szCs w:val="16"/>
        </w:rPr>
        <w:tab/>
        <w:t>not be required to pay annual dues</w:t>
      </w:r>
      <w:r w:rsidR="006F5681" w:rsidRPr="00FF2B42">
        <w:rPr>
          <w:rFonts w:ascii="CG Times" w:hAnsi="CG Times"/>
          <w:sz w:val="16"/>
          <w:szCs w:val="16"/>
        </w:rPr>
        <w:t xml:space="preserve"> but must pay initial appointment application fee</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4" w:name="_Toc499096128"/>
      <w:bookmarkStart w:id="335" w:name="_Toc499096567"/>
      <w:bookmarkStart w:id="336" w:name="_Toc499098800"/>
      <w:bookmarkStart w:id="337" w:name="_Toc499098998"/>
      <w:bookmarkStart w:id="338" w:name="_Toc499099197"/>
      <w:bookmarkStart w:id="339" w:name="_Toc499099396"/>
      <w:bookmarkStart w:id="340" w:name="_Toc499099596"/>
      <w:bookmarkStart w:id="341" w:name="_Toc499099794"/>
      <w:bookmarkStart w:id="342" w:name="_Toc499099991"/>
      <w:bookmarkStart w:id="343" w:name="_Toc60547374"/>
      <w:bookmarkStart w:id="344"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4"/>
      <w:bookmarkEnd w:id="335"/>
      <w:bookmarkEnd w:id="336"/>
      <w:bookmarkEnd w:id="337"/>
      <w:bookmarkEnd w:id="338"/>
      <w:bookmarkEnd w:id="339"/>
      <w:bookmarkEnd w:id="340"/>
      <w:bookmarkEnd w:id="341"/>
      <w:bookmarkEnd w:id="342"/>
      <w:bookmarkEnd w:id="343"/>
      <w:bookmarkEnd w:id="3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5" w:name="_Toc499096129"/>
      <w:bookmarkStart w:id="346" w:name="_Toc499096568"/>
      <w:bookmarkStart w:id="347" w:name="_Toc499098801"/>
      <w:bookmarkStart w:id="348" w:name="_Toc499098999"/>
      <w:bookmarkStart w:id="349" w:name="_Toc499099198"/>
      <w:bookmarkStart w:id="350" w:name="_Toc499099397"/>
      <w:bookmarkStart w:id="351" w:name="_Toc499099597"/>
      <w:bookmarkStart w:id="352" w:name="_Toc499099795"/>
      <w:bookmarkStart w:id="353" w:name="_Toc499099992"/>
      <w:bookmarkStart w:id="354" w:name="_Toc60547375"/>
      <w:bookmarkStart w:id="355"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5"/>
      <w:bookmarkEnd w:id="346"/>
      <w:bookmarkEnd w:id="347"/>
      <w:bookmarkEnd w:id="348"/>
      <w:bookmarkEnd w:id="349"/>
      <w:bookmarkEnd w:id="350"/>
      <w:bookmarkEnd w:id="351"/>
      <w:bookmarkEnd w:id="352"/>
      <w:bookmarkEnd w:id="353"/>
      <w:bookmarkEnd w:id="354"/>
      <w:bookmarkEnd w:id="35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DC6762">
        <w:rPr>
          <w:rFonts w:ascii="CG Times" w:hAnsi="CG Times"/>
          <w:sz w:val="16"/>
        </w:rPr>
        <w:t>9</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6" w:name="_Toc499096130"/>
      <w:bookmarkStart w:id="357" w:name="_Toc499096569"/>
      <w:bookmarkStart w:id="358" w:name="_Toc499098802"/>
      <w:bookmarkStart w:id="359" w:name="_Toc499099000"/>
      <w:bookmarkStart w:id="360" w:name="_Toc499099199"/>
      <w:bookmarkStart w:id="361" w:name="_Toc499099398"/>
      <w:bookmarkStart w:id="362" w:name="_Toc499099598"/>
      <w:bookmarkStart w:id="363" w:name="_Toc499099796"/>
      <w:bookmarkStart w:id="364" w:name="_Toc499099993"/>
      <w:bookmarkStart w:id="365" w:name="_Toc60547376"/>
      <w:bookmarkStart w:id="366"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6"/>
      <w:bookmarkEnd w:id="357"/>
      <w:bookmarkEnd w:id="358"/>
      <w:bookmarkEnd w:id="359"/>
      <w:bookmarkEnd w:id="360"/>
      <w:bookmarkEnd w:id="361"/>
      <w:bookmarkEnd w:id="362"/>
      <w:bookmarkEnd w:id="363"/>
      <w:bookmarkEnd w:id="364"/>
      <w:bookmarkEnd w:id="365"/>
      <w:bookmarkEnd w:id="3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t>CLINICAL SECTIONS</w:t>
      </w:r>
      <w:r>
        <w:rPr>
          <w:rFonts w:ascii="CG Times" w:hAnsi="CG Times"/>
          <w:b/>
          <w:sz w:val="19"/>
        </w:rPr>
        <w:fldChar w:fldCharType="begin"/>
      </w:r>
      <w:r>
        <w:rPr>
          <w:rFonts w:ascii="CG Times" w:hAnsi="CG Times"/>
          <w:b/>
          <w:sz w:val="19"/>
        </w:rPr>
        <w:instrText>tc \l1 "</w:instrText>
      </w:r>
      <w:bookmarkStart w:id="367" w:name="_Toc499096139"/>
      <w:bookmarkStart w:id="368" w:name="_Toc499096578"/>
      <w:bookmarkStart w:id="369" w:name="_Toc499098811"/>
      <w:bookmarkStart w:id="370" w:name="_Toc499099009"/>
      <w:bookmarkStart w:id="371" w:name="_Toc499099208"/>
      <w:bookmarkStart w:id="372" w:name="_Toc499099407"/>
      <w:bookmarkStart w:id="373" w:name="_Toc499099607"/>
      <w:bookmarkStart w:id="374" w:name="_Toc499099805"/>
      <w:bookmarkStart w:id="375" w:name="_Toc499100002"/>
      <w:bookmarkStart w:id="376" w:name="_Toc60547377"/>
      <w:bookmarkStart w:id="377" w:name="_Toc534723246"/>
      <w:r>
        <w:rPr>
          <w:rFonts w:ascii="CG Times" w:hAnsi="CG Times"/>
          <w:b/>
          <w:sz w:val="19"/>
        </w:rPr>
        <w:instrText>ARTICLE V  CLINICAL SECTIONS</w:instrText>
      </w:r>
      <w:bookmarkEnd w:id="367"/>
      <w:bookmarkEnd w:id="368"/>
      <w:bookmarkEnd w:id="369"/>
      <w:bookmarkEnd w:id="370"/>
      <w:bookmarkEnd w:id="371"/>
      <w:bookmarkEnd w:id="372"/>
      <w:bookmarkEnd w:id="373"/>
      <w:bookmarkEnd w:id="374"/>
      <w:bookmarkEnd w:id="375"/>
      <w:bookmarkEnd w:id="376"/>
      <w:bookmarkEnd w:id="377"/>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8" w:name="_Toc499096140"/>
      <w:bookmarkStart w:id="379" w:name="_Toc499096579"/>
      <w:bookmarkStart w:id="380" w:name="_Toc499098812"/>
      <w:bookmarkStart w:id="381" w:name="_Toc499099010"/>
      <w:bookmarkStart w:id="382" w:name="_Toc499099209"/>
      <w:bookmarkStart w:id="383" w:name="_Toc499099408"/>
      <w:bookmarkStart w:id="384" w:name="_Toc499099608"/>
      <w:bookmarkStart w:id="385" w:name="_Toc499099806"/>
      <w:bookmarkStart w:id="386" w:name="_Toc499100003"/>
      <w:bookmarkStart w:id="387" w:name="_Toc60547378"/>
      <w:bookmarkStart w:id="388" w:name="_Toc534723247"/>
      <w:r>
        <w:rPr>
          <w:rFonts w:ascii="CG Times" w:hAnsi="CG Times"/>
          <w:b/>
          <w:sz w:val="16"/>
        </w:rPr>
        <w:instrText>5.1  ORGANIZATION OF SECTIONS</w:instrText>
      </w:r>
      <w:bookmarkEnd w:id="378"/>
      <w:bookmarkEnd w:id="379"/>
      <w:bookmarkEnd w:id="380"/>
      <w:bookmarkEnd w:id="381"/>
      <w:bookmarkEnd w:id="382"/>
      <w:bookmarkEnd w:id="383"/>
      <w:bookmarkEnd w:id="384"/>
      <w:bookmarkEnd w:id="385"/>
      <w:bookmarkEnd w:id="386"/>
      <w:bookmarkEnd w:id="387"/>
      <w:bookmarkEnd w:id="3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9" w:name="_Toc499096141"/>
      <w:bookmarkStart w:id="390" w:name="_Toc499096580"/>
      <w:bookmarkStart w:id="391" w:name="_Toc499098813"/>
      <w:bookmarkStart w:id="392" w:name="_Toc499099011"/>
      <w:bookmarkStart w:id="393" w:name="_Toc499099210"/>
      <w:bookmarkStart w:id="394" w:name="_Toc499099409"/>
      <w:bookmarkStart w:id="395" w:name="_Toc499099609"/>
      <w:bookmarkStart w:id="396" w:name="_Toc499099807"/>
      <w:bookmarkStart w:id="397" w:name="_Toc499100004"/>
      <w:bookmarkStart w:id="398" w:name="_Toc60547379"/>
      <w:bookmarkStart w:id="399" w:name="_Toc534723248"/>
      <w:r>
        <w:rPr>
          <w:rFonts w:ascii="CG Times" w:hAnsi="CG Times"/>
          <w:b/>
          <w:sz w:val="16"/>
        </w:rPr>
        <w:instrText>5.2  DESIGNATION</w:instrText>
      </w:r>
      <w:bookmarkEnd w:id="389"/>
      <w:bookmarkEnd w:id="390"/>
      <w:bookmarkEnd w:id="391"/>
      <w:bookmarkEnd w:id="392"/>
      <w:bookmarkEnd w:id="393"/>
      <w:bookmarkEnd w:id="394"/>
      <w:bookmarkEnd w:id="395"/>
      <w:bookmarkEnd w:id="396"/>
      <w:bookmarkEnd w:id="397"/>
      <w:bookmarkEnd w:id="398"/>
      <w:bookmarkEnd w:id="3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400" w:name="_Toc499096142"/>
      <w:bookmarkStart w:id="401" w:name="_Toc499096581"/>
      <w:bookmarkStart w:id="402" w:name="_Toc499098814"/>
      <w:bookmarkStart w:id="403" w:name="_Toc499099012"/>
      <w:bookmarkStart w:id="404" w:name="_Toc499099211"/>
      <w:bookmarkStart w:id="405" w:name="_Toc499099410"/>
      <w:bookmarkStart w:id="406" w:name="_Toc499099610"/>
      <w:bookmarkStart w:id="407" w:name="_Toc499099808"/>
      <w:bookmarkStart w:id="408" w:name="_Toc499100005"/>
      <w:bookmarkStart w:id="409" w:name="_Toc60547380"/>
      <w:bookmarkStart w:id="410" w:name="_Toc534723249"/>
      <w:r>
        <w:rPr>
          <w:rFonts w:ascii="CG Times" w:hAnsi="CG Times"/>
          <w:sz w:val="16"/>
        </w:rPr>
        <w:instrText xml:space="preserve">(a)  </w:instrText>
      </w:r>
      <w:r>
        <w:rPr>
          <w:rFonts w:ascii="CG Times" w:hAnsi="CG Times"/>
          <w:sz w:val="16"/>
          <w:u w:val="single"/>
        </w:rPr>
        <w:instrText>Current Sections</w:instrText>
      </w:r>
      <w:bookmarkEnd w:id="400"/>
      <w:bookmarkEnd w:id="401"/>
      <w:bookmarkEnd w:id="402"/>
      <w:bookmarkEnd w:id="403"/>
      <w:bookmarkEnd w:id="404"/>
      <w:bookmarkEnd w:id="405"/>
      <w:bookmarkEnd w:id="406"/>
      <w:bookmarkEnd w:id="407"/>
      <w:bookmarkEnd w:id="408"/>
      <w:bookmarkEnd w:id="409"/>
      <w:bookmarkEnd w:id="4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1" w:name="_Toc499096143"/>
      <w:bookmarkStart w:id="412" w:name="_Toc499096582"/>
      <w:bookmarkStart w:id="413" w:name="_Toc499098815"/>
      <w:bookmarkStart w:id="414" w:name="_Toc499099013"/>
      <w:bookmarkStart w:id="415" w:name="_Toc499099212"/>
      <w:bookmarkStart w:id="416" w:name="_Toc499099411"/>
      <w:bookmarkStart w:id="417" w:name="_Toc499099611"/>
      <w:bookmarkStart w:id="418" w:name="_Toc499099809"/>
      <w:bookmarkStart w:id="419" w:name="_Toc499100006"/>
      <w:bookmarkStart w:id="420" w:name="_Toc60547381"/>
      <w:bookmarkStart w:id="421" w:name="_Toc534723250"/>
      <w:r>
        <w:rPr>
          <w:rFonts w:ascii="CG Times" w:hAnsi="CG Times"/>
          <w:sz w:val="16"/>
        </w:rPr>
        <w:instrText xml:space="preserve">(b)  </w:instrText>
      </w:r>
      <w:r>
        <w:rPr>
          <w:rFonts w:ascii="CG Times" w:hAnsi="CG Times"/>
          <w:sz w:val="16"/>
          <w:u w:val="single"/>
        </w:rPr>
        <w:instrText>Future Sections</w:instrText>
      </w:r>
      <w:bookmarkEnd w:id="411"/>
      <w:bookmarkEnd w:id="412"/>
      <w:bookmarkEnd w:id="413"/>
      <w:bookmarkEnd w:id="414"/>
      <w:bookmarkEnd w:id="415"/>
      <w:bookmarkEnd w:id="416"/>
      <w:bookmarkEnd w:id="417"/>
      <w:bookmarkEnd w:id="418"/>
      <w:bookmarkEnd w:id="419"/>
      <w:bookmarkEnd w:id="420"/>
      <w:bookmarkEnd w:id="421"/>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2" w:name="_Toc499096144"/>
      <w:bookmarkStart w:id="423" w:name="_Toc499096583"/>
      <w:bookmarkStart w:id="424" w:name="_Toc499098816"/>
      <w:bookmarkStart w:id="425" w:name="_Toc499099014"/>
      <w:bookmarkStart w:id="426" w:name="_Toc499099213"/>
      <w:bookmarkStart w:id="427" w:name="_Toc499099412"/>
      <w:bookmarkStart w:id="428" w:name="_Toc499099612"/>
      <w:bookmarkStart w:id="429" w:name="_Toc499099810"/>
      <w:bookmarkStart w:id="430" w:name="_Toc499100007"/>
      <w:bookmarkStart w:id="431" w:name="_Toc60547382"/>
      <w:bookmarkStart w:id="432" w:name="_Toc534723251"/>
      <w:r>
        <w:rPr>
          <w:rFonts w:ascii="CG Times" w:hAnsi="CG Times"/>
          <w:b/>
          <w:sz w:val="16"/>
        </w:rPr>
        <w:instrText>5.3  ASSIGNMENTS TO SECTION</w:instrText>
      </w:r>
      <w:bookmarkEnd w:id="422"/>
      <w:bookmarkEnd w:id="423"/>
      <w:bookmarkEnd w:id="424"/>
      <w:bookmarkEnd w:id="425"/>
      <w:bookmarkEnd w:id="426"/>
      <w:bookmarkEnd w:id="427"/>
      <w:bookmarkEnd w:id="428"/>
      <w:bookmarkEnd w:id="429"/>
      <w:bookmarkEnd w:id="430"/>
      <w:bookmarkEnd w:id="431"/>
      <w:bookmarkEnd w:id="4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3" w:name="_Toc499096145"/>
      <w:bookmarkStart w:id="434" w:name="_Toc499096584"/>
      <w:bookmarkStart w:id="435" w:name="_Toc499098817"/>
      <w:bookmarkStart w:id="436" w:name="_Toc499099015"/>
      <w:bookmarkStart w:id="437" w:name="_Toc499099214"/>
      <w:bookmarkStart w:id="438" w:name="_Toc499099413"/>
      <w:bookmarkStart w:id="439" w:name="_Toc499099613"/>
      <w:bookmarkStart w:id="440" w:name="_Toc499099811"/>
      <w:bookmarkStart w:id="441" w:name="_Toc499100008"/>
      <w:bookmarkStart w:id="442" w:name="_Toc60547383"/>
      <w:bookmarkStart w:id="443" w:name="_Toc534723252"/>
      <w:r>
        <w:rPr>
          <w:rFonts w:ascii="CG Times" w:hAnsi="CG Times"/>
          <w:sz w:val="16"/>
        </w:rPr>
        <w:instrText xml:space="preserve">(a)  </w:instrText>
      </w:r>
      <w:r>
        <w:rPr>
          <w:rFonts w:ascii="CG Times" w:hAnsi="CG Times"/>
          <w:sz w:val="16"/>
          <w:u w:val="single"/>
        </w:rPr>
        <w:instrText>Medical Staff</w:instrText>
      </w:r>
      <w:bookmarkEnd w:id="433"/>
      <w:bookmarkEnd w:id="434"/>
      <w:bookmarkEnd w:id="435"/>
      <w:bookmarkEnd w:id="436"/>
      <w:bookmarkEnd w:id="437"/>
      <w:bookmarkEnd w:id="438"/>
      <w:bookmarkEnd w:id="439"/>
      <w:bookmarkEnd w:id="440"/>
      <w:bookmarkEnd w:id="441"/>
      <w:bookmarkEnd w:id="442"/>
      <w:bookmarkEnd w:id="4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4" w:name="_Toc499096146"/>
      <w:bookmarkStart w:id="445" w:name="_Toc499096585"/>
      <w:bookmarkStart w:id="446" w:name="_Toc499098818"/>
      <w:bookmarkStart w:id="447" w:name="_Toc499099016"/>
      <w:bookmarkStart w:id="448" w:name="_Toc499099215"/>
      <w:bookmarkStart w:id="449" w:name="_Toc499099414"/>
      <w:bookmarkStart w:id="450" w:name="_Toc499099614"/>
      <w:bookmarkStart w:id="451" w:name="_Toc499099812"/>
      <w:bookmarkStart w:id="452" w:name="_Toc499100009"/>
      <w:bookmarkStart w:id="453" w:name="_Toc60547384"/>
      <w:bookmarkStart w:id="454" w:name="_Toc534723253"/>
      <w:r>
        <w:rPr>
          <w:rFonts w:ascii="CG Times" w:hAnsi="CG Times"/>
          <w:sz w:val="16"/>
        </w:rPr>
        <w:instrText xml:space="preserve">(b)  </w:instrText>
      </w:r>
      <w:r>
        <w:rPr>
          <w:rFonts w:ascii="CG Times" w:hAnsi="CG Times"/>
          <w:sz w:val="16"/>
          <w:u w:val="single"/>
        </w:rPr>
        <w:instrText>Allied Health Professionals</w:instrText>
      </w:r>
      <w:bookmarkEnd w:id="444"/>
      <w:bookmarkEnd w:id="445"/>
      <w:bookmarkEnd w:id="446"/>
      <w:bookmarkEnd w:id="447"/>
      <w:bookmarkEnd w:id="448"/>
      <w:bookmarkEnd w:id="449"/>
      <w:bookmarkEnd w:id="450"/>
      <w:bookmarkEnd w:id="451"/>
      <w:bookmarkEnd w:id="452"/>
      <w:bookmarkEnd w:id="453"/>
      <w:bookmarkEnd w:id="45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5" w:name="_Toc499096147"/>
      <w:bookmarkStart w:id="456" w:name="_Toc499096586"/>
      <w:bookmarkStart w:id="457" w:name="_Toc499098819"/>
      <w:bookmarkStart w:id="458" w:name="_Toc499099017"/>
      <w:bookmarkStart w:id="459" w:name="_Toc499099216"/>
      <w:bookmarkStart w:id="460" w:name="_Toc499099415"/>
      <w:bookmarkStart w:id="461" w:name="_Toc499099615"/>
      <w:bookmarkStart w:id="462" w:name="_Toc499099813"/>
      <w:bookmarkStart w:id="463" w:name="_Toc499100010"/>
      <w:bookmarkStart w:id="464" w:name="_Toc60547385"/>
      <w:bookmarkStart w:id="465"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5"/>
      <w:bookmarkEnd w:id="456"/>
      <w:bookmarkEnd w:id="457"/>
      <w:bookmarkEnd w:id="458"/>
      <w:bookmarkEnd w:id="459"/>
      <w:bookmarkEnd w:id="460"/>
      <w:bookmarkEnd w:id="461"/>
      <w:bookmarkEnd w:id="462"/>
      <w:bookmarkEnd w:id="463"/>
      <w:bookmarkEnd w:id="464"/>
      <w:bookmarkEnd w:id="4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6" w:name="_Toc499096148"/>
      <w:bookmarkStart w:id="467" w:name="_Toc499096587"/>
      <w:bookmarkStart w:id="468" w:name="_Toc499098820"/>
      <w:bookmarkStart w:id="469" w:name="_Toc499099018"/>
      <w:bookmarkStart w:id="470" w:name="_Toc499099217"/>
      <w:bookmarkStart w:id="471" w:name="_Toc499099416"/>
      <w:bookmarkStart w:id="472" w:name="_Toc499099616"/>
      <w:bookmarkStart w:id="473" w:name="_Toc499099814"/>
      <w:bookmarkStart w:id="474" w:name="_Toc499100011"/>
      <w:bookmarkStart w:id="475" w:name="_Toc60547386"/>
      <w:bookmarkStart w:id="476" w:name="_Toc534723255"/>
      <w:r>
        <w:rPr>
          <w:rFonts w:ascii="CG Times" w:hAnsi="CG Times"/>
          <w:b/>
          <w:sz w:val="16"/>
        </w:rPr>
        <w:instrText>5.4  FUNCTIONS OF SECTIONS</w:instrText>
      </w:r>
      <w:bookmarkEnd w:id="466"/>
      <w:bookmarkEnd w:id="467"/>
      <w:bookmarkEnd w:id="468"/>
      <w:bookmarkEnd w:id="469"/>
      <w:bookmarkEnd w:id="470"/>
      <w:bookmarkEnd w:id="471"/>
      <w:bookmarkEnd w:id="472"/>
      <w:bookmarkEnd w:id="473"/>
      <w:bookmarkEnd w:id="474"/>
      <w:bookmarkEnd w:id="475"/>
      <w:bookmarkEnd w:id="47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7" w:name="_Toc499096149"/>
      <w:bookmarkStart w:id="478" w:name="_Toc499096588"/>
      <w:bookmarkStart w:id="479" w:name="_Toc499098821"/>
      <w:bookmarkStart w:id="480" w:name="_Toc499099019"/>
      <w:bookmarkStart w:id="481" w:name="_Toc499099218"/>
      <w:bookmarkStart w:id="482" w:name="_Toc499099417"/>
      <w:bookmarkStart w:id="483" w:name="_Toc499099617"/>
      <w:bookmarkStart w:id="484" w:name="_Toc499099815"/>
      <w:bookmarkStart w:id="485" w:name="_Toc499100012"/>
      <w:bookmarkStart w:id="486" w:name="_Toc60547387"/>
      <w:bookmarkStart w:id="487" w:name="_Toc534723256"/>
      <w:r>
        <w:rPr>
          <w:rFonts w:ascii="CG Times" w:hAnsi="CG Times"/>
          <w:b/>
          <w:sz w:val="16"/>
        </w:rPr>
        <w:instrText>5.5  MODIFICATIONS TO ORGANIZATION OF SECTIONS</w:instrText>
      </w:r>
      <w:bookmarkEnd w:id="477"/>
      <w:bookmarkEnd w:id="478"/>
      <w:bookmarkEnd w:id="479"/>
      <w:bookmarkEnd w:id="480"/>
      <w:bookmarkEnd w:id="481"/>
      <w:bookmarkEnd w:id="482"/>
      <w:bookmarkEnd w:id="483"/>
      <w:bookmarkEnd w:id="484"/>
      <w:bookmarkEnd w:id="485"/>
      <w:bookmarkEnd w:id="486"/>
      <w:bookmarkEnd w:id="4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8" w:name="_Toc499096150"/>
      <w:bookmarkStart w:id="489" w:name="_Toc499096589"/>
      <w:bookmarkStart w:id="490" w:name="_Toc499098822"/>
      <w:bookmarkStart w:id="491" w:name="_Toc499099020"/>
      <w:bookmarkStart w:id="492" w:name="_Toc499099219"/>
      <w:bookmarkStart w:id="493" w:name="_Toc499099418"/>
      <w:bookmarkStart w:id="494" w:name="_Toc499099618"/>
      <w:bookmarkStart w:id="495" w:name="_Toc499099816"/>
      <w:bookmarkStart w:id="496" w:name="_Toc499100013"/>
      <w:bookmarkStart w:id="497" w:name="_Toc60547388"/>
      <w:bookmarkStart w:id="498" w:name="_Toc534723257"/>
      <w:r>
        <w:rPr>
          <w:rFonts w:ascii="CG Times" w:hAnsi="CG Times"/>
          <w:sz w:val="16"/>
        </w:rPr>
        <w:instrText xml:space="preserve">(a)  </w:instrText>
      </w:r>
      <w:r>
        <w:rPr>
          <w:rFonts w:ascii="CG Times" w:hAnsi="CG Times"/>
          <w:sz w:val="16"/>
          <w:u w:val="single"/>
        </w:rPr>
        <w:instrText>Creation or Subdivision</w:instrText>
      </w:r>
      <w:bookmarkEnd w:id="488"/>
      <w:bookmarkEnd w:id="489"/>
      <w:bookmarkEnd w:id="490"/>
      <w:bookmarkEnd w:id="491"/>
      <w:bookmarkEnd w:id="492"/>
      <w:bookmarkEnd w:id="493"/>
      <w:bookmarkEnd w:id="494"/>
      <w:bookmarkEnd w:id="495"/>
      <w:bookmarkEnd w:id="496"/>
      <w:bookmarkEnd w:id="497"/>
      <w:bookmarkEnd w:id="4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9" w:name="_Toc499096151"/>
      <w:bookmarkStart w:id="500" w:name="_Toc499096590"/>
      <w:bookmarkStart w:id="501" w:name="_Toc499098823"/>
      <w:bookmarkStart w:id="502" w:name="_Toc499099021"/>
      <w:bookmarkStart w:id="503" w:name="_Toc499099220"/>
      <w:bookmarkStart w:id="504" w:name="_Toc499099419"/>
      <w:bookmarkStart w:id="505" w:name="_Toc499099619"/>
      <w:bookmarkStart w:id="506" w:name="_Toc499099817"/>
      <w:bookmarkStart w:id="507" w:name="_Toc499100014"/>
      <w:bookmarkStart w:id="508" w:name="_Toc60547389"/>
      <w:bookmarkStart w:id="509" w:name="_Toc534723258"/>
      <w:r>
        <w:rPr>
          <w:rFonts w:ascii="CG Times" w:hAnsi="CG Times"/>
          <w:sz w:val="16"/>
        </w:rPr>
        <w:instrText xml:space="preserve">(b)  </w:instrText>
      </w:r>
      <w:r>
        <w:rPr>
          <w:rFonts w:ascii="CG Times" w:hAnsi="CG Times"/>
          <w:sz w:val="16"/>
          <w:u w:val="single"/>
        </w:rPr>
        <w:instrText>Elimination or Combination</w:instrText>
      </w:r>
      <w:bookmarkEnd w:id="499"/>
      <w:bookmarkEnd w:id="500"/>
      <w:bookmarkEnd w:id="501"/>
      <w:bookmarkEnd w:id="502"/>
      <w:bookmarkEnd w:id="503"/>
      <w:bookmarkEnd w:id="504"/>
      <w:bookmarkEnd w:id="505"/>
      <w:bookmarkEnd w:id="506"/>
      <w:bookmarkEnd w:id="507"/>
      <w:bookmarkEnd w:id="508"/>
      <w:bookmarkEnd w:id="5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the number of available Practitioners is no longer </w:t>
      </w:r>
      <w:proofErr w:type="gramStart"/>
      <w:r>
        <w:rPr>
          <w:rFonts w:ascii="CG Times" w:hAnsi="CG Times"/>
          <w:sz w:val="16"/>
        </w:rPr>
        <w:t>sufficient</w:t>
      </w:r>
      <w:proofErr w:type="gramEnd"/>
      <w:r>
        <w:rPr>
          <w:rFonts w:ascii="CG Times" w:hAnsi="CG Times"/>
          <w:sz w:val="16"/>
        </w:rPr>
        <w:t xml:space="preserve">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10" w:name="_Toc499096153"/>
      <w:bookmarkStart w:id="511" w:name="_Toc499096592"/>
      <w:bookmarkStart w:id="512" w:name="_Toc499098825"/>
      <w:bookmarkStart w:id="513" w:name="_Toc499099023"/>
      <w:bookmarkStart w:id="514" w:name="_Toc499099222"/>
      <w:bookmarkStart w:id="515" w:name="_Toc499099421"/>
      <w:bookmarkStart w:id="516" w:name="_Toc499099621"/>
      <w:bookmarkStart w:id="517" w:name="_Toc499099819"/>
      <w:bookmarkStart w:id="518" w:name="_Toc499100016"/>
      <w:bookmarkStart w:id="519" w:name="_Toc60547391"/>
      <w:bookmarkStart w:id="520" w:name="_Toc534723259"/>
      <w:r>
        <w:rPr>
          <w:rFonts w:ascii="CG Times" w:hAnsi="CG Times"/>
          <w:b/>
          <w:sz w:val="19"/>
        </w:rPr>
        <w:instrText>ARTICLE VI  CLINICAL PRIVILEGES</w:instrText>
      </w:r>
      <w:bookmarkEnd w:id="510"/>
      <w:bookmarkEnd w:id="511"/>
      <w:bookmarkEnd w:id="512"/>
      <w:bookmarkEnd w:id="513"/>
      <w:bookmarkEnd w:id="514"/>
      <w:bookmarkEnd w:id="515"/>
      <w:bookmarkEnd w:id="516"/>
      <w:bookmarkEnd w:id="517"/>
      <w:bookmarkEnd w:id="518"/>
      <w:bookmarkEnd w:id="519"/>
      <w:bookmarkEnd w:id="520"/>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1" w:name="_Toc499096154"/>
      <w:bookmarkStart w:id="522" w:name="_Toc499096593"/>
      <w:bookmarkStart w:id="523" w:name="_Toc499098826"/>
      <w:bookmarkStart w:id="524" w:name="_Toc499099024"/>
      <w:bookmarkStart w:id="525" w:name="_Toc499099223"/>
      <w:bookmarkStart w:id="526" w:name="_Toc499099422"/>
      <w:bookmarkStart w:id="527" w:name="_Toc499099622"/>
      <w:bookmarkStart w:id="528" w:name="_Toc499099820"/>
      <w:bookmarkStart w:id="529" w:name="_Toc499100017"/>
      <w:bookmarkStart w:id="530" w:name="_Toc60547392"/>
      <w:bookmarkStart w:id="531" w:name="_Toc534723260"/>
      <w:r>
        <w:rPr>
          <w:rFonts w:ascii="CG Times" w:hAnsi="CG Times"/>
          <w:b/>
          <w:sz w:val="16"/>
        </w:rPr>
        <w:instrText>6.1  EXERCISE OF PRIVILEGES</w:instrText>
      </w:r>
      <w:bookmarkEnd w:id="521"/>
      <w:bookmarkEnd w:id="522"/>
      <w:bookmarkEnd w:id="523"/>
      <w:bookmarkEnd w:id="524"/>
      <w:bookmarkEnd w:id="525"/>
      <w:bookmarkEnd w:id="526"/>
      <w:bookmarkEnd w:id="527"/>
      <w:bookmarkEnd w:id="528"/>
      <w:bookmarkEnd w:id="529"/>
      <w:bookmarkEnd w:id="530"/>
      <w:bookmarkEnd w:id="531"/>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2" w:name="_Toc499096174"/>
      <w:bookmarkStart w:id="533" w:name="_Toc499096613"/>
      <w:bookmarkStart w:id="534" w:name="_Toc499098846"/>
      <w:bookmarkStart w:id="535" w:name="_Toc499099044"/>
      <w:bookmarkStart w:id="536" w:name="_Toc499099243"/>
      <w:bookmarkStart w:id="537" w:name="_Toc499099442"/>
      <w:bookmarkStart w:id="538" w:name="_Toc499099642"/>
      <w:bookmarkStart w:id="539" w:name="_Toc499099840"/>
      <w:bookmarkStart w:id="540" w:name="_Toc499100037"/>
      <w:bookmarkStart w:id="541" w:name="_Toc60547393"/>
      <w:bookmarkStart w:id="542" w:name="_Toc534723261"/>
      <w:r>
        <w:rPr>
          <w:rFonts w:ascii="CG Times" w:hAnsi="CG Times"/>
          <w:b/>
          <w:sz w:val="19"/>
        </w:rPr>
        <w:instrText>ARTICLE VII  CORRECTIVE ACTION</w:instrText>
      </w:r>
      <w:bookmarkEnd w:id="532"/>
      <w:bookmarkEnd w:id="533"/>
      <w:bookmarkEnd w:id="534"/>
      <w:bookmarkEnd w:id="535"/>
      <w:bookmarkEnd w:id="536"/>
      <w:bookmarkEnd w:id="537"/>
      <w:bookmarkEnd w:id="538"/>
      <w:bookmarkEnd w:id="539"/>
      <w:bookmarkEnd w:id="540"/>
      <w:bookmarkEnd w:id="541"/>
      <w:bookmarkEnd w:id="542"/>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3" w:name="_Toc499096175"/>
      <w:bookmarkStart w:id="544" w:name="_Toc499096614"/>
      <w:bookmarkStart w:id="545" w:name="_Toc499098847"/>
      <w:bookmarkStart w:id="546" w:name="_Toc499099045"/>
      <w:bookmarkStart w:id="547" w:name="_Toc499099244"/>
      <w:bookmarkStart w:id="548" w:name="_Toc499099443"/>
      <w:bookmarkStart w:id="549" w:name="_Toc499099643"/>
      <w:bookmarkStart w:id="550" w:name="_Toc499099841"/>
      <w:bookmarkStart w:id="551" w:name="_Toc499100038"/>
      <w:bookmarkStart w:id="552" w:name="_Toc60547394"/>
      <w:bookmarkStart w:id="553" w:name="_Toc534723262"/>
      <w:r>
        <w:rPr>
          <w:rFonts w:ascii="CG Times" w:hAnsi="CG Times"/>
          <w:b/>
          <w:sz w:val="16"/>
        </w:rPr>
        <w:instrText>7.1  ROUTINE CORRECTIVE ACTION</w:instrText>
      </w:r>
      <w:bookmarkEnd w:id="543"/>
      <w:bookmarkEnd w:id="544"/>
      <w:bookmarkEnd w:id="545"/>
      <w:bookmarkEnd w:id="546"/>
      <w:bookmarkEnd w:id="547"/>
      <w:bookmarkEnd w:id="548"/>
      <w:bookmarkEnd w:id="549"/>
      <w:bookmarkEnd w:id="550"/>
      <w:bookmarkEnd w:id="551"/>
      <w:bookmarkEnd w:id="552"/>
      <w:bookmarkEnd w:id="5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4" w:name="_Toc499096176"/>
      <w:bookmarkStart w:id="555" w:name="_Toc499096615"/>
      <w:bookmarkStart w:id="556" w:name="_Toc499098848"/>
      <w:bookmarkStart w:id="557" w:name="_Toc499099046"/>
      <w:bookmarkStart w:id="558" w:name="_Toc499099245"/>
      <w:bookmarkStart w:id="559" w:name="_Toc499099444"/>
      <w:bookmarkStart w:id="560" w:name="_Toc499099644"/>
      <w:bookmarkStart w:id="561" w:name="_Toc499099842"/>
      <w:bookmarkStart w:id="562" w:name="_Toc499100039"/>
      <w:bookmarkStart w:id="563" w:name="_Toc60547395"/>
      <w:bookmarkStart w:id="564" w:name="_Toc534723263"/>
      <w:r>
        <w:rPr>
          <w:rFonts w:ascii="CG Times" w:hAnsi="CG Times"/>
          <w:sz w:val="16"/>
        </w:rPr>
        <w:instrText xml:space="preserve">(a)  </w:instrText>
      </w:r>
      <w:r>
        <w:rPr>
          <w:rFonts w:ascii="CG Times" w:hAnsi="CG Times"/>
          <w:sz w:val="16"/>
          <w:u w:val="single"/>
        </w:rPr>
        <w:instrText>Criteria for Initiation</w:instrText>
      </w:r>
      <w:bookmarkEnd w:id="554"/>
      <w:bookmarkEnd w:id="555"/>
      <w:bookmarkEnd w:id="556"/>
      <w:bookmarkEnd w:id="557"/>
      <w:bookmarkEnd w:id="558"/>
      <w:bookmarkEnd w:id="559"/>
      <w:bookmarkEnd w:id="560"/>
      <w:bookmarkEnd w:id="561"/>
      <w:bookmarkEnd w:id="562"/>
      <w:bookmarkEnd w:id="563"/>
      <w:bookmarkEnd w:id="5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5" w:name="_Toc499096177"/>
      <w:bookmarkStart w:id="566" w:name="_Toc499096616"/>
      <w:bookmarkStart w:id="567" w:name="_Toc499098849"/>
      <w:bookmarkStart w:id="568" w:name="_Toc499099047"/>
      <w:bookmarkStart w:id="569" w:name="_Toc499099246"/>
      <w:bookmarkStart w:id="570" w:name="_Toc499099445"/>
      <w:bookmarkStart w:id="571" w:name="_Toc499099645"/>
      <w:bookmarkStart w:id="572" w:name="_Toc499099843"/>
      <w:bookmarkStart w:id="573" w:name="_Toc499100040"/>
      <w:bookmarkStart w:id="574" w:name="_Toc60547396"/>
      <w:bookmarkStart w:id="575" w:name="_Toc534723264"/>
      <w:r>
        <w:rPr>
          <w:rFonts w:ascii="CG Times" w:hAnsi="CG Times"/>
          <w:sz w:val="16"/>
        </w:rPr>
        <w:instrText xml:space="preserve">(b)  </w:instrText>
      </w:r>
      <w:r>
        <w:rPr>
          <w:rFonts w:ascii="CG Times" w:hAnsi="CG Times"/>
          <w:sz w:val="16"/>
          <w:u w:val="single"/>
        </w:rPr>
        <w:instrText>Requests and Notices</w:instrText>
      </w:r>
      <w:bookmarkEnd w:id="565"/>
      <w:bookmarkEnd w:id="566"/>
      <w:bookmarkEnd w:id="567"/>
      <w:bookmarkEnd w:id="568"/>
      <w:bookmarkEnd w:id="569"/>
      <w:bookmarkEnd w:id="570"/>
      <w:bookmarkEnd w:id="571"/>
      <w:bookmarkEnd w:id="572"/>
      <w:bookmarkEnd w:id="573"/>
      <w:bookmarkEnd w:id="574"/>
      <w:bookmarkEnd w:id="5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6" w:name="_Toc499096178"/>
      <w:bookmarkStart w:id="577" w:name="_Toc499096617"/>
      <w:bookmarkStart w:id="578" w:name="_Toc499098850"/>
      <w:bookmarkStart w:id="579" w:name="_Toc499099048"/>
      <w:bookmarkStart w:id="580" w:name="_Toc499099247"/>
      <w:bookmarkStart w:id="581" w:name="_Toc499099446"/>
      <w:bookmarkStart w:id="582" w:name="_Toc499099646"/>
      <w:bookmarkStart w:id="583" w:name="_Toc499099844"/>
      <w:bookmarkStart w:id="584" w:name="_Toc499100041"/>
      <w:bookmarkStart w:id="585" w:name="_Toc60547397"/>
      <w:bookmarkStart w:id="586" w:name="_Toc534723265"/>
      <w:r>
        <w:rPr>
          <w:rFonts w:ascii="CG Times" w:hAnsi="CG Times"/>
          <w:sz w:val="16"/>
        </w:rPr>
        <w:instrText xml:space="preserve">(c)  </w:instrText>
      </w:r>
      <w:r>
        <w:rPr>
          <w:rFonts w:ascii="CG Times" w:hAnsi="CG Times"/>
          <w:sz w:val="16"/>
          <w:u w:val="single"/>
        </w:rPr>
        <w:instrText>Investigation</w:instrText>
      </w:r>
      <w:bookmarkEnd w:id="576"/>
      <w:bookmarkEnd w:id="577"/>
      <w:bookmarkEnd w:id="578"/>
      <w:bookmarkEnd w:id="579"/>
      <w:bookmarkEnd w:id="580"/>
      <w:bookmarkEnd w:id="581"/>
      <w:bookmarkEnd w:id="582"/>
      <w:bookmarkEnd w:id="583"/>
      <w:bookmarkEnd w:id="584"/>
      <w:bookmarkEnd w:id="585"/>
      <w:bookmarkEnd w:id="5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7" w:name="_Toc499096179"/>
      <w:bookmarkStart w:id="588" w:name="_Toc499096618"/>
      <w:bookmarkStart w:id="589" w:name="_Toc499098851"/>
      <w:bookmarkStart w:id="590" w:name="_Toc499099049"/>
      <w:bookmarkStart w:id="591" w:name="_Toc499099248"/>
      <w:bookmarkStart w:id="592" w:name="_Toc499099447"/>
      <w:bookmarkStart w:id="593" w:name="_Toc499099647"/>
      <w:bookmarkStart w:id="594" w:name="_Toc499099845"/>
      <w:bookmarkStart w:id="595" w:name="_Toc499100042"/>
      <w:bookmarkStart w:id="596" w:name="_Toc60547398"/>
      <w:bookmarkStart w:id="597" w:name="_Toc534723266"/>
      <w:r>
        <w:rPr>
          <w:rFonts w:ascii="CG Times" w:hAnsi="CG Times"/>
          <w:sz w:val="16"/>
        </w:rPr>
        <w:instrText xml:space="preserve">(d)  </w:instrText>
      </w:r>
      <w:r>
        <w:rPr>
          <w:rFonts w:ascii="CG Times" w:hAnsi="CG Times"/>
          <w:sz w:val="16"/>
          <w:u w:val="single"/>
        </w:rPr>
        <w:instrText>MEC Action</w:instrText>
      </w:r>
      <w:bookmarkEnd w:id="587"/>
      <w:bookmarkEnd w:id="588"/>
      <w:bookmarkEnd w:id="589"/>
      <w:bookmarkEnd w:id="590"/>
      <w:bookmarkEnd w:id="591"/>
      <w:bookmarkEnd w:id="592"/>
      <w:bookmarkEnd w:id="593"/>
      <w:bookmarkEnd w:id="594"/>
      <w:bookmarkEnd w:id="595"/>
      <w:bookmarkEnd w:id="596"/>
      <w:bookmarkEnd w:id="5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rsidP="009F43FA">
      <w:pPr>
        <w:widowControl/>
        <w:tabs>
          <w:tab w:val="left" w:pos="-1440"/>
        </w:tabs>
        <w:ind w:left="1800" w:right="-540" w:hanging="36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rsidP="009F43FA">
      <w:pPr>
        <w:widowControl/>
        <w:tabs>
          <w:tab w:val="left" w:pos="-1440"/>
        </w:tabs>
        <w:ind w:left="1800" w:right="-630" w:hanging="360"/>
        <w:jc w:val="both"/>
        <w:rPr>
          <w:rFonts w:ascii="CG Times" w:hAnsi="CG Times"/>
          <w:sz w:val="16"/>
        </w:rPr>
      </w:pPr>
      <w:r>
        <w:rPr>
          <w:rFonts w:ascii="CG Times" w:hAnsi="CG Times"/>
          <w:sz w:val="16"/>
        </w:rPr>
        <w:t>(6)</w:t>
      </w:r>
      <w:r>
        <w:rPr>
          <w:rFonts w:ascii="CG Times" w:hAnsi="CG Times"/>
          <w:sz w:val="16"/>
        </w:rPr>
        <w:tab/>
        <w:t>recommending suspension or r</w:t>
      </w:r>
      <w:r w:rsidR="009F43FA">
        <w:rPr>
          <w:rFonts w:ascii="CG Times" w:hAnsi="CG Times"/>
          <w:sz w:val="16"/>
        </w:rPr>
        <w:t>evocation of Staff membership or</w:t>
      </w:r>
      <w:r>
        <w:rPr>
          <w:rFonts w:ascii="CG Times" w:hAnsi="CG Times"/>
          <w:sz w:val="16"/>
        </w:rPr>
        <w:t xml:space="preserve">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8" w:name="_Toc499096180"/>
      <w:bookmarkStart w:id="599" w:name="_Toc499096619"/>
      <w:bookmarkStart w:id="600" w:name="_Toc499098852"/>
      <w:bookmarkStart w:id="601" w:name="_Toc499099050"/>
      <w:bookmarkStart w:id="602" w:name="_Toc499099249"/>
      <w:bookmarkStart w:id="603" w:name="_Toc499099448"/>
      <w:bookmarkStart w:id="604" w:name="_Toc499099648"/>
      <w:bookmarkStart w:id="605" w:name="_Toc499099846"/>
      <w:bookmarkStart w:id="606" w:name="_Toc499100043"/>
      <w:bookmarkStart w:id="607" w:name="_Toc60547399"/>
      <w:bookmarkStart w:id="608" w:name="_Toc534723267"/>
      <w:r>
        <w:rPr>
          <w:rFonts w:ascii="CG Times" w:hAnsi="CG Times"/>
          <w:sz w:val="16"/>
        </w:rPr>
        <w:instrText xml:space="preserve">(e)  </w:instrText>
      </w:r>
      <w:r>
        <w:rPr>
          <w:rFonts w:ascii="CG Times" w:hAnsi="CG Times"/>
          <w:sz w:val="16"/>
          <w:u w:val="single"/>
        </w:rPr>
        <w:instrText>Deferral</w:instrText>
      </w:r>
      <w:bookmarkEnd w:id="598"/>
      <w:bookmarkEnd w:id="599"/>
      <w:bookmarkEnd w:id="600"/>
      <w:bookmarkEnd w:id="601"/>
      <w:bookmarkEnd w:id="602"/>
      <w:bookmarkEnd w:id="603"/>
      <w:bookmarkEnd w:id="604"/>
      <w:bookmarkEnd w:id="605"/>
      <w:bookmarkEnd w:id="606"/>
      <w:bookmarkEnd w:id="607"/>
      <w:bookmarkEnd w:id="6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9" w:name="_Toc499096181"/>
      <w:bookmarkStart w:id="610" w:name="_Toc499096620"/>
      <w:bookmarkStart w:id="611" w:name="_Toc499098853"/>
      <w:bookmarkStart w:id="612" w:name="_Toc499099051"/>
      <w:bookmarkStart w:id="613" w:name="_Toc499099250"/>
      <w:bookmarkStart w:id="614" w:name="_Toc499099449"/>
      <w:bookmarkStart w:id="615" w:name="_Toc499099649"/>
      <w:bookmarkStart w:id="616" w:name="_Toc499099847"/>
      <w:bookmarkStart w:id="617" w:name="_Toc499100044"/>
      <w:bookmarkStart w:id="618" w:name="_Toc60547400"/>
      <w:bookmarkStart w:id="619" w:name="_Toc534723268"/>
      <w:r>
        <w:rPr>
          <w:rFonts w:ascii="CG Times" w:hAnsi="CG Times"/>
          <w:sz w:val="16"/>
        </w:rPr>
        <w:instrText xml:space="preserve">(f)  </w:instrText>
      </w:r>
      <w:r>
        <w:rPr>
          <w:rFonts w:ascii="CG Times" w:hAnsi="CG Times"/>
          <w:sz w:val="16"/>
          <w:u w:val="single"/>
        </w:rPr>
        <w:instrText>Procedural Rights</w:instrText>
      </w:r>
      <w:bookmarkEnd w:id="609"/>
      <w:bookmarkEnd w:id="610"/>
      <w:bookmarkEnd w:id="611"/>
      <w:bookmarkEnd w:id="612"/>
      <w:bookmarkEnd w:id="613"/>
      <w:bookmarkEnd w:id="614"/>
      <w:bookmarkEnd w:id="615"/>
      <w:bookmarkEnd w:id="616"/>
      <w:bookmarkEnd w:id="617"/>
      <w:bookmarkEnd w:id="618"/>
      <w:bookmarkEnd w:id="6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20" w:name="_Toc499096182"/>
      <w:bookmarkStart w:id="621" w:name="_Toc499096621"/>
      <w:bookmarkStart w:id="622" w:name="_Toc499098854"/>
      <w:bookmarkStart w:id="623" w:name="_Toc499099052"/>
      <w:bookmarkStart w:id="624" w:name="_Toc499099251"/>
      <w:bookmarkStart w:id="625" w:name="_Toc499099450"/>
      <w:bookmarkStart w:id="626" w:name="_Toc499099650"/>
      <w:bookmarkStart w:id="627" w:name="_Toc499099848"/>
      <w:bookmarkStart w:id="628" w:name="_Toc499100045"/>
      <w:bookmarkStart w:id="629" w:name="_Toc60547401"/>
      <w:bookmarkStart w:id="630" w:name="_Toc534723269"/>
      <w:r>
        <w:rPr>
          <w:rFonts w:ascii="CG Times" w:hAnsi="CG Times"/>
          <w:sz w:val="16"/>
        </w:rPr>
        <w:instrText xml:space="preserve">(g)  </w:instrText>
      </w:r>
      <w:r>
        <w:rPr>
          <w:rFonts w:ascii="CG Times" w:hAnsi="CG Times"/>
          <w:sz w:val="16"/>
          <w:u w:val="single"/>
        </w:rPr>
        <w:instrText>Other Action</w:instrText>
      </w:r>
      <w:bookmarkEnd w:id="620"/>
      <w:bookmarkEnd w:id="621"/>
      <w:bookmarkEnd w:id="622"/>
      <w:bookmarkEnd w:id="623"/>
      <w:bookmarkEnd w:id="624"/>
      <w:bookmarkEnd w:id="625"/>
      <w:bookmarkEnd w:id="626"/>
      <w:bookmarkEnd w:id="627"/>
      <w:bookmarkEnd w:id="628"/>
      <w:bookmarkEnd w:id="629"/>
      <w:bookmarkEnd w:id="6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w:t>
      </w:r>
      <w:r w:rsidR="000F324B">
        <w:rPr>
          <w:rFonts w:ascii="CG Times" w:hAnsi="CG Times"/>
          <w:sz w:val="16"/>
        </w:rPr>
        <w:t>plicant as defined in Section 8.1</w:t>
      </w:r>
      <w:r>
        <w:rPr>
          <w:rFonts w:ascii="CG Times" w:hAnsi="CG Times"/>
          <w:sz w:val="16"/>
        </w:rPr>
        <w:t>,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w:t>
      </w:r>
      <w:r w:rsidR="000F324B">
        <w:rPr>
          <w:rFonts w:ascii="CG Times" w:hAnsi="CG Times"/>
          <w:sz w:val="16"/>
        </w:rPr>
        <w:t>8.1</w:t>
      </w:r>
      <w:r>
        <w:rPr>
          <w:rFonts w:ascii="CG Times" w:hAnsi="CG Times"/>
          <w:sz w:val="16"/>
        </w:rPr>
        <w:t>,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1" w:name="_Toc499096183"/>
      <w:bookmarkStart w:id="632" w:name="_Toc499096622"/>
      <w:bookmarkStart w:id="633" w:name="_Toc499098855"/>
      <w:bookmarkStart w:id="634" w:name="_Toc499099053"/>
      <w:bookmarkStart w:id="635" w:name="_Toc499099252"/>
      <w:bookmarkStart w:id="636" w:name="_Toc499099451"/>
      <w:bookmarkStart w:id="637" w:name="_Toc499099651"/>
      <w:bookmarkStart w:id="638" w:name="_Toc499099849"/>
      <w:bookmarkStart w:id="639" w:name="_Toc499100046"/>
      <w:bookmarkStart w:id="640" w:name="_Toc60547402"/>
      <w:bookmarkStart w:id="641" w:name="_Toc534723270"/>
      <w:r>
        <w:rPr>
          <w:rFonts w:ascii="CG Times" w:hAnsi="CG Times"/>
          <w:b/>
          <w:sz w:val="16"/>
        </w:rPr>
        <w:instrText>7.2  SUMMARY SUSPENSION</w:instrText>
      </w:r>
      <w:bookmarkEnd w:id="631"/>
      <w:bookmarkEnd w:id="632"/>
      <w:bookmarkEnd w:id="633"/>
      <w:bookmarkEnd w:id="634"/>
      <w:bookmarkEnd w:id="635"/>
      <w:bookmarkEnd w:id="636"/>
      <w:bookmarkEnd w:id="637"/>
      <w:bookmarkEnd w:id="638"/>
      <w:bookmarkEnd w:id="639"/>
      <w:bookmarkEnd w:id="640"/>
      <w:bookmarkEnd w:id="6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2" w:name="_Toc499096184"/>
      <w:bookmarkStart w:id="643" w:name="_Toc499096623"/>
      <w:bookmarkStart w:id="644" w:name="_Toc499098856"/>
      <w:bookmarkStart w:id="645" w:name="_Toc499099054"/>
      <w:bookmarkStart w:id="646" w:name="_Toc499099253"/>
      <w:bookmarkStart w:id="647" w:name="_Toc499099452"/>
      <w:bookmarkStart w:id="648" w:name="_Toc499099652"/>
      <w:bookmarkStart w:id="649" w:name="_Toc499099850"/>
      <w:bookmarkStart w:id="650" w:name="_Toc499100047"/>
      <w:bookmarkStart w:id="651" w:name="_Toc60547403"/>
      <w:bookmarkStart w:id="652" w:name="_Toc534723271"/>
      <w:r>
        <w:rPr>
          <w:rFonts w:ascii="CG Times" w:hAnsi="CG Times"/>
          <w:sz w:val="16"/>
        </w:rPr>
        <w:instrText xml:space="preserve">(a)  </w:instrText>
      </w:r>
      <w:r>
        <w:rPr>
          <w:rFonts w:ascii="CG Times" w:hAnsi="CG Times"/>
          <w:sz w:val="16"/>
          <w:u w:val="single"/>
        </w:rPr>
        <w:instrText>Criteria for Initiation</w:instrText>
      </w:r>
      <w:bookmarkEnd w:id="642"/>
      <w:bookmarkEnd w:id="643"/>
      <w:bookmarkEnd w:id="644"/>
      <w:bookmarkEnd w:id="645"/>
      <w:bookmarkEnd w:id="646"/>
      <w:bookmarkEnd w:id="647"/>
      <w:bookmarkEnd w:id="648"/>
      <w:bookmarkEnd w:id="649"/>
      <w:bookmarkEnd w:id="650"/>
      <w:bookmarkEnd w:id="651"/>
      <w:bookmarkEnd w:id="6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3" w:name="_Toc499096185"/>
      <w:bookmarkStart w:id="654" w:name="_Toc499096624"/>
      <w:bookmarkStart w:id="655" w:name="_Toc499098857"/>
      <w:bookmarkStart w:id="656" w:name="_Toc499099055"/>
      <w:bookmarkStart w:id="657" w:name="_Toc499099254"/>
      <w:bookmarkStart w:id="658" w:name="_Toc499099453"/>
      <w:bookmarkStart w:id="659" w:name="_Toc499099653"/>
      <w:bookmarkStart w:id="660" w:name="_Toc499099851"/>
      <w:bookmarkStart w:id="661" w:name="_Toc499100048"/>
      <w:bookmarkStart w:id="662" w:name="_Toc60547404"/>
      <w:bookmarkStart w:id="663" w:name="_Toc534723272"/>
      <w:r>
        <w:rPr>
          <w:rFonts w:ascii="CG Times" w:hAnsi="CG Times"/>
          <w:sz w:val="16"/>
        </w:rPr>
        <w:instrText xml:space="preserve">(b)  </w:instrText>
      </w:r>
      <w:r>
        <w:rPr>
          <w:rFonts w:ascii="CG Times" w:hAnsi="CG Times"/>
          <w:sz w:val="16"/>
          <w:u w:val="single"/>
        </w:rPr>
        <w:instrText>MEC Action</w:instrText>
      </w:r>
      <w:bookmarkEnd w:id="653"/>
      <w:bookmarkEnd w:id="654"/>
      <w:bookmarkEnd w:id="655"/>
      <w:bookmarkEnd w:id="656"/>
      <w:bookmarkEnd w:id="657"/>
      <w:bookmarkEnd w:id="658"/>
      <w:bookmarkEnd w:id="659"/>
      <w:bookmarkEnd w:id="660"/>
      <w:bookmarkEnd w:id="661"/>
      <w:bookmarkEnd w:id="662"/>
      <w:bookmarkEnd w:id="6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4" w:name="_Toc499096186"/>
      <w:bookmarkStart w:id="665" w:name="_Toc499096625"/>
      <w:bookmarkStart w:id="666" w:name="_Toc499098858"/>
      <w:bookmarkStart w:id="667" w:name="_Toc499099056"/>
      <w:bookmarkStart w:id="668" w:name="_Toc499099255"/>
      <w:bookmarkStart w:id="669" w:name="_Toc499099454"/>
      <w:bookmarkStart w:id="670" w:name="_Toc499099654"/>
      <w:bookmarkStart w:id="671" w:name="_Toc499099852"/>
      <w:bookmarkStart w:id="672" w:name="_Toc499100049"/>
      <w:bookmarkStart w:id="673" w:name="_Toc60547405"/>
      <w:bookmarkStart w:id="674" w:name="_Toc534723273"/>
      <w:r>
        <w:rPr>
          <w:rFonts w:ascii="CG Times" w:hAnsi="CG Times"/>
          <w:sz w:val="16"/>
        </w:rPr>
        <w:instrText xml:space="preserve">(c)  </w:instrText>
      </w:r>
      <w:r>
        <w:rPr>
          <w:rFonts w:ascii="CG Times" w:hAnsi="CG Times"/>
          <w:sz w:val="16"/>
          <w:u w:val="single"/>
        </w:rPr>
        <w:instrText>Procedural Rights</w:instrText>
      </w:r>
      <w:bookmarkEnd w:id="664"/>
      <w:bookmarkEnd w:id="665"/>
      <w:bookmarkEnd w:id="666"/>
      <w:bookmarkEnd w:id="667"/>
      <w:bookmarkEnd w:id="668"/>
      <w:bookmarkEnd w:id="669"/>
      <w:bookmarkEnd w:id="670"/>
      <w:bookmarkEnd w:id="671"/>
      <w:bookmarkEnd w:id="672"/>
      <w:bookmarkEnd w:id="673"/>
      <w:bookmarkEnd w:id="674"/>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w:t>
      </w:r>
      <w:proofErr w:type="gramStart"/>
      <w:r>
        <w:rPr>
          <w:rFonts w:ascii="CG Times" w:hAnsi="CG Times"/>
          <w:sz w:val="16"/>
        </w:rPr>
        <w:t xml:space="preserve">All </w:t>
      </w:r>
      <w:r w:rsidR="00D47C01">
        <w:rPr>
          <w:rFonts w:ascii="CG Times" w:hAnsi="CG Times"/>
          <w:sz w:val="16"/>
        </w:rPr>
        <w:t xml:space="preserve"> further</w:t>
      </w:r>
      <w:proofErr w:type="gramEnd"/>
      <w:r w:rsidR="00D47C01">
        <w:rPr>
          <w:rFonts w:ascii="CG Times" w:hAnsi="CG Times"/>
          <w:sz w:val="16"/>
        </w:rPr>
        <w:t xml:space="preserve"> procedures shall be set forth in Article VII</w:t>
      </w:r>
      <w:r w:rsidR="00171D4C">
        <w:rPr>
          <w:rFonts w:ascii="CG Times" w:hAnsi="CG Times"/>
          <w:sz w:val="16"/>
        </w:rPr>
        <w:t>I</w:t>
      </w:r>
      <w:r w:rsidR="00D47C01">
        <w:rPr>
          <w:rFonts w:ascii="CG Times" w:hAnsi="CG Times"/>
          <w:sz w:val="16"/>
        </w:rPr>
        <w:t>.</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5" w:name="_Toc499096188"/>
      <w:bookmarkStart w:id="676" w:name="_Toc499096627"/>
      <w:bookmarkStart w:id="677" w:name="_Toc499098860"/>
      <w:bookmarkStart w:id="678" w:name="_Toc499099058"/>
      <w:bookmarkStart w:id="679" w:name="_Toc499099257"/>
      <w:bookmarkStart w:id="680" w:name="_Toc499099456"/>
      <w:bookmarkStart w:id="681" w:name="_Toc499099656"/>
      <w:bookmarkStart w:id="682" w:name="_Toc499099854"/>
      <w:bookmarkStart w:id="683" w:name="_Toc499100051"/>
      <w:bookmarkStart w:id="684" w:name="_Toc60547407"/>
      <w:bookmarkStart w:id="685" w:name="_Toc534723274"/>
      <w:r>
        <w:rPr>
          <w:rFonts w:ascii="CG Times" w:hAnsi="CG Times"/>
          <w:b/>
          <w:sz w:val="16"/>
        </w:rPr>
        <w:instrText>7.3  AUTOMATIC SUSPENSION</w:instrText>
      </w:r>
      <w:bookmarkEnd w:id="675"/>
      <w:bookmarkEnd w:id="676"/>
      <w:bookmarkEnd w:id="677"/>
      <w:bookmarkEnd w:id="678"/>
      <w:bookmarkEnd w:id="679"/>
      <w:bookmarkEnd w:id="680"/>
      <w:bookmarkEnd w:id="681"/>
      <w:bookmarkEnd w:id="682"/>
      <w:bookmarkEnd w:id="683"/>
      <w:bookmarkEnd w:id="684"/>
      <w:bookmarkEnd w:id="6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6" w:name="_Toc499096189"/>
      <w:bookmarkStart w:id="687" w:name="_Toc499096628"/>
      <w:bookmarkStart w:id="688" w:name="_Toc499098861"/>
      <w:bookmarkStart w:id="689" w:name="_Toc499099059"/>
      <w:bookmarkStart w:id="690" w:name="_Toc499099258"/>
      <w:bookmarkStart w:id="691" w:name="_Toc499099457"/>
      <w:bookmarkStart w:id="692" w:name="_Toc499099657"/>
      <w:bookmarkStart w:id="693" w:name="_Toc499099855"/>
      <w:bookmarkStart w:id="694" w:name="_Toc499100052"/>
      <w:bookmarkStart w:id="695" w:name="_Toc60547408"/>
      <w:bookmarkStart w:id="696" w:name="_Toc534723275"/>
      <w:r>
        <w:rPr>
          <w:rFonts w:ascii="CG Times" w:hAnsi="CG Times"/>
          <w:sz w:val="16"/>
        </w:rPr>
        <w:instrText xml:space="preserve">(a)  </w:instrText>
      </w:r>
      <w:r>
        <w:rPr>
          <w:rFonts w:ascii="CG Times" w:hAnsi="CG Times"/>
          <w:sz w:val="16"/>
          <w:u w:val="single"/>
        </w:rPr>
        <w:instrText>License</w:instrText>
      </w:r>
      <w:bookmarkEnd w:id="686"/>
      <w:bookmarkEnd w:id="687"/>
      <w:bookmarkEnd w:id="688"/>
      <w:bookmarkEnd w:id="689"/>
      <w:bookmarkEnd w:id="690"/>
      <w:bookmarkEnd w:id="691"/>
      <w:bookmarkEnd w:id="692"/>
      <w:bookmarkEnd w:id="693"/>
      <w:bookmarkEnd w:id="694"/>
      <w:bookmarkEnd w:id="695"/>
      <w:bookmarkEnd w:id="6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7" w:name="_Toc499096190"/>
      <w:bookmarkStart w:id="698" w:name="_Toc499096629"/>
      <w:bookmarkStart w:id="699" w:name="_Toc499098862"/>
      <w:bookmarkStart w:id="700" w:name="_Toc499099060"/>
      <w:bookmarkStart w:id="701" w:name="_Toc499099259"/>
      <w:bookmarkStart w:id="702" w:name="_Toc499099458"/>
      <w:bookmarkStart w:id="703" w:name="_Toc499099658"/>
      <w:bookmarkStart w:id="704" w:name="_Toc499099856"/>
      <w:bookmarkStart w:id="705" w:name="_Toc499100053"/>
      <w:bookmarkStart w:id="706" w:name="_Toc60547409"/>
      <w:bookmarkStart w:id="707" w:name="_Toc534723276"/>
      <w:r>
        <w:rPr>
          <w:rFonts w:ascii="CG Times" w:hAnsi="CG Times"/>
          <w:sz w:val="16"/>
        </w:rPr>
        <w:instrText xml:space="preserve">(1)  </w:instrText>
      </w:r>
      <w:r>
        <w:rPr>
          <w:rFonts w:ascii="CG Times" w:hAnsi="CG Times"/>
          <w:sz w:val="16"/>
          <w:u w:val="single"/>
        </w:rPr>
        <w:instrText>Revocation</w:instrText>
      </w:r>
      <w:bookmarkEnd w:id="697"/>
      <w:bookmarkEnd w:id="698"/>
      <w:bookmarkEnd w:id="699"/>
      <w:bookmarkEnd w:id="700"/>
      <w:bookmarkEnd w:id="701"/>
      <w:bookmarkEnd w:id="702"/>
      <w:bookmarkEnd w:id="703"/>
      <w:bookmarkEnd w:id="704"/>
      <w:bookmarkEnd w:id="705"/>
      <w:bookmarkEnd w:id="706"/>
      <w:bookmarkEnd w:id="707"/>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8" w:name="_Toc499096191"/>
      <w:bookmarkStart w:id="709" w:name="_Toc499096630"/>
      <w:bookmarkStart w:id="710" w:name="_Toc499098863"/>
      <w:bookmarkStart w:id="711" w:name="_Toc499099061"/>
      <w:bookmarkStart w:id="712" w:name="_Toc499099260"/>
      <w:bookmarkStart w:id="713" w:name="_Toc499099459"/>
      <w:bookmarkStart w:id="714" w:name="_Toc499099659"/>
      <w:bookmarkStart w:id="715" w:name="_Toc499099857"/>
      <w:bookmarkStart w:id="716" w:name="_Toc499100054"/>
      <w:bookmarkStart w:id="717" w:name="_Toc60547410"/>
      <w:bookmarkStart w:id="718" w:name="_Toc534723277"/>
      <w:r>
        <w:rPr>
          <w:rFonts w:ascii="CG Times" w:hAnsi="CG Times"/>
          <w:sz w:val="16"/>
        </w:rPr>
        <w:instrText xml:space="preserve">(2)  </w:instrText>
      </w:r>
      <w:r>
        <w:rPr>
          <w:rFonts w:ascii="CG Times" w:hAnsi="CG Times"/>
          <w:sz w:val="16"/>
          <w:u w:val="single"/>
        </w:rPr>
        <w:instrText>Restriction</w:instrText>
      </w:r>
      <w:bookmarkEnd w:id="708"/>
      <w:bookmarkEnd w:id="709"/>
      <w:bookmarkEnd w:id="710"/>
      <w:bookmarkEnd w:id="711"/>
      <w:bookmarkEnd w:id="712"/>
      <w:bookmarkEnd w:id="713"/>
      <w:bookmarkEnd w:id="714"/>
      <w:bookmarkEnd w:id="715"/>
      <w:bookmarkEnd w:id="716"/>
      <w:bookmarkEnd w:id="717"/>
      <w:bookmarkEnd w:id="718"/>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9" w:name="_Toc499096192"/>
      <w:bookmarkStart w:id="720" w:name="_Toc499096631"/>
      <w:bookmarkStart w:id="721" w:name="_Toc499098864"/>
      <w:bookmarkStart w:id="722" w:name="_Toc499099062"/>
      <w:bookmarkStart w:id="723" w:name="_Toc499099261"/>
      <w:bookmarkStart w:id="724" w:name="_Toc499099460"/>
      <w:bookmarkStart w:id="725" w:name="_Toc499099660"/>
      <w:bookmarkStart w:id="726" w:name="_Toc499099858"/>
      <w:bookmarkStart w:id="727" w:name="_Toc499100055"/>
      <w:bookmarkStart w:id="728" w:name="_Toc60547411"/>
      <w:bookmarkStart w:id="729" w:name="_Toc534723278"/>
      <w:r>
        <w:rPr>
          <w:rFonts w:ascii="CG Times" w:hAnsi="CG Times"/>
          <w:sz w:val="16"/>
        </w:rPr>
        <w:instrText xml:space="preserve">(3)  </w:instrText>
      </w:r>
      <w:r>
        <w:rPr>
          <w:rFonts w:ascii="CG Times" w:hAnsi="CG Times"/>
          <w:sz w:val="16"/>
          <w:u w:val="single"/>
        </w:rPr>
        <w:instrText>Suspension</w:instrText>
      </w:r>
      <w:bookmarkEnd w:id="719"/>
      <w:bookmarkEnd w:id="720"/>
      <w:bookmarkEnd w:id="721"/>
      <w:bookmarkEnd w:id="722"/>
      <w:bookmarkEnd w:id="723"/>
      <w:bookmarkEnd w:id="724"/>
      <w:bookmarkEnd w:id="725"/>
      <w:bookmarkEnd w:id="726"/>
      <w:bookmarkEnd w:id="727"/>
      <w:bookmarkEnd w:id="728"/>
      <w:bookmarkEnd w:id="729"/>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30" w:name="_Toc499096193"/>
      <w:bookmarkStart w:id="731" w:name="_Toc499096632"/>
      <w:bookmarkStart w:id="732" w:name="_Toc499098865"/>
      <w:bookmarkStart w:id="733" w:name="_Toc499099063"/>
      <w:bookmarkStart w:id="734" w:name="_Toc499099262"/>
      <w:bookmarkStart w:id="735" w:name="_Toc499099461"/>
      <w:bookmarkStart w:id="736" w:name="_Toc499099661"/>
      <w:bookmarkStart w:id="737" w:name="_Toc499099859"/>
      <w:bookmarkStart w:id="738" w:name="_Toc499100056"/>
      <w:bookmarkStart w:id="739" w:name="_Toc60547412"/>
      <w:bookmarkStart w:id="740" w:name="_Toc534723279"/>
      <w:r>
        <w:rPr>
          <w:rFonts w:ascii="CG Times" w:hAnsi="CG Times"/>
          <w:sz w:val="16"/>
        </w:rPr>
        <w:instrText xml:space="preserve">(4)  </w:instrText>
      </w:r>
      <w:r>
        <w:rPr>
          <w:rFonts w:ascii="CG Times" w:hAnsi="CG Times"/>
          <w:sz w:val="16"/>
          <w:u w:val="single"/>
        </w:rPr>
        <w:instrText>Probation</w:instrText>
      </w:r>
      <w:bookmarkEnd w:id="730"/>
      <w:bookmarkEnd w:id="731"/>
      <w:bookmarkEnd w:id="732"/>
      <w:bookmarkEnd w:id="733"/>
      <w:bookmarkEnd w:id="734"/>
      <w:bookmarkEnd w:id="735"/>
      <w:bookmarkEnd w:id="736"/>
      <w:bookmarkEnd w:id="737"/>
      <w:bookmarkEnd w:id="738"/>
      <w:bookmarkEnd w:id="739"/>
      <w:bookmarkEnd w:id="740"/>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1" w:name="_Toc499096194"/>
      <w:bookmarkStart w:id="742" w:name="_Toc499096633"/>
      <w:bookmarkStart w:id="743" w:name="_Toc499098866"/>
      <w:bookmarkStart w:id="744" w:name="_Toc499099064"/>
      <w:bookmarkStart w:id="745" w:name="_Toc499099263"/>
      <w:bookmarkStart w:id="746" w:name="_Toc499099462"/>
      <w:bookmarkStart w:id="747" w:name="_Toc499099662"/>
      <w:bookmarkStart w:id="748" w:name="_Toc499099860"/>
      <w:bookmarkStart w:id="749" w:name="_Toc499100057"/>
      <w:bookmarkStart w:id="750" w:name="_Toc60547413"/>
      <w:bookmarkStart w:id="751"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1"/>
      <w:bookmarkEnd w:id="742"/>
      <w:bookmarkEnd w:id="743"/>
      <w:bookmarkEnd w:id="744"/>
      <w:bookmarkEnd w:id="745"/>
      <w:bookmarkEnd w:id="746"/>
      <w:bookmarkEnd w:id="747"/>
      <w:bookmarkEnd w:id="748"/>
      <w:bookmarkEnd w:id="749"/>
      <w:bookmarkEnd w:id="750"/>
      <w:bookmarkEnd w:id="7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2" w:name="_Toc499096195"/>
      <w:bookmarkStart w:id="753" w:name="_Toc499096634"/>
      <w:bookmarkStart w:id="754" w:name="_Toc499098867"/>
      <w:bookmarkStart w:id="755" w:name="_Toc499099065"/>
      <w:bookmarkStart w:id="756" w:name="_Toc499099264"/>
      <w:bookmarkStart w:id="757" w:name="_Toc499099463"/>
      <w:bookmarkStart w:id="758" w:name="_Toc499099663"/>
      <w:bookmarkStart w:id="759" w:name="_Toc499099861"/>
      <w:bookmarkStart w:id="760" w:name="_Toc499100058"/>
      <w:bookmarkStart w:id="761" w:name="_Toc60547414"/>
      <w:bookmarkStart w:id="762" w:name="_Toc534723281"/>
      <w:r>
        <w:rPr>
          <w:rFonts w:ascii="CG Times" w:hAnsi="CG Times"/>
          <w:sz w:val="16"/>
        </w:rPr>
        <w:instrText xml:space="preserve">(1)  </w:instrText>
      </w:r>
      <w:r>
        <w:rPr>
          <w:rFonts w:ascii="CG Times" w:hAnsi="CG Times"/>
          <w:sz w:val="16"/>
          <w:u w:val="single"/>
        </w:rPr>
        <w:instrText>Revocation</w:instrText>
      </w:r>
      <w:bookmarkEnd w:id="752"/>
      <w:bookmarkEnd w:id="753"/>
      <w:bookmarkEnd w:id="754"/>
      <w:bookmarkEnd w:id="755"/>
      <w:bookmarkEnd w:id="756"/>
      <w:bookmarkEnd w:id="757"/>
      <w:bookmarkEnd w:id="758"/>
      <w:bookmarkEnd w:id="759"/>
      <w:bookmarkEnd w:id="760"/>
      <w:bookmarkEnd w:id="761"/>
      <w:bookmarkEnd w:id="762"/>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3" w:name="_Toc499096196"/>
      <w:bookmarkStart w:id="764" w:name="_Toc499096635"/>
      <w:bookmarkStart w:id="765" w:name="_Toc499098868"/>
      <w:bookmarkStart w:id="766" w:name="_Toc499099066"/>
      <w:bookmarkStart w:id="767" w:name="_Toc499099265"/>
      <w:bookmarkStart w:id="768" w:name="_Toc499099464"/>
      <w:bookmarkStart w:id="769" w:name="_Toc499099664"/>
      <w:bookmarkStart w:id="770" w:name="_Toc499099862"/>
      <w:bookmarkStart w:id="771" w:name="_Toc499100059"/>
      <w:bookmarkStart w:id="772" w:name="_Toc60547415"/>
      <w:bookmarkStart w:id="773" w:name="_Toc534723282"/>
      <w:r>
        <w:rPr>
          <w:rFonts w:ascii="CG Times" w:hAnsi="CG Times"/>
          <w:sz w:val="16"/>
        </w:rPr>
        <w:instrText xml:space="preserve">(2)  </w:instrText>
      </w:r>
      <w:r>
        <w:rPr>
          <w:rFonts w:ascii="CG Times" w:hAnsi="CG Times"/>
          <w:sz w:val="16"/>
          <w:u w:val="single"/>
        </w:rPr>
        <w:instrText>Suspension</w:instrText>
      </w:r>
      <w:bookmarkEnd w:id="763"/>
      <w:bookmarkEnd w:id="764"/>
      <w:bookmarkEnd w:id="765"/>
      <w:bookmarkEnd w:id="766"/>
      <w:bookmarkEnd w:id="767"/>
      <w:bookmarkEnd w:id="768"/>
      <w:bookmarkEnd w:id="769"/>
      <w:bookmarkEnd w:id="770"/>
      <w:bookmarkEnd w:id="771"/>
      <w:bookmarkEnd w:id="772"/>
      <w:bookmarkEnd w:id="773"/>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4" w:name="_Toc499096197"/>
      <w:bookmarkStart w:id="775" w:name="_Toc499096636"/>
      <w:bookmarkStart w:id="776" w:name="_Toc499098869"/>
      <w:bookmarkStart w:id="777" w:name="_Toc499099067"/>
      <w:bookmarkStart w:id="778" w:name="_Toc499099266"/>
      <w:bookmarkStart w:id="779" w:name="_Toc499099465"/>
      <w:bookmarkStart w:id="780" w:name="_Toc499099665"/>
      <w:bookmarkStart w:id="781" w:name="_Toc499099863"/>
      <w:bookmarkStart w:id="782" w:name="_Toc499100060"/>
      <w:bookmarkStart w:id="783" w:name="_Toc60547416"/>
      <w:bookmarkStart w:id="784" w:name="_Toc534723283"/>
      <w:r>
        <w:rPr>
          <w:rFonts w:ascii="CG Times" w:hAnsi="CG Times"/>
          <w:sz w:val="16"/>
        </w:rPr>
        <w:instrText xml:space="preserve">(3)  </w:instrText>
      </w:r>
      <w:r>
        <w:rPr>
          <w:rFonts w:ascii="CG Times" w:hAnsi="CG Times"/>
          <w:sz w:val="16"/>
          <w:u w:val="single"/>
        </w:rPr>
        <w:instrText>Probation</w:instrText>
      </w:r>
      <w:bookmarkEnd w:id="774"/>
      <w:bookmarkEnd w:id="775"/>
      <w:bookmarkEnd w:id="776"/>
      <w:bookmarkEnd w:id="777"/>
      <w:bookmarkEnd w:id="778"/>
      <w:bookmarkEnd w:id="779"/>
      <w:bookmarkEnd w:id="780"/>
      <w:bookmarkEnd w:id="781"/>
      <w:bookmarkEnd w:id="782"/>
      <w:bookmarkEnd w:id="783"/>
      <w:bookmarkEnd w:id="784"/>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5" w:name="_Toc499096198"/>
      <w:bookmarkStart w:id="786" w:name="_Toc499096637"/>
      <w:bookmarkStart w:id="787" w:name="_Toc499098870"/>
      <w:bookmarkStart w:id="788" w:name="_Toc499099068"/>
      <w:bookmarkStart w:id="789" w:name="_Toc499099267"/>
      <w:bookmarkStart w:id="790" w:name="_Toc499099466"/>
      <w:bookmarkStart w:id="791" w:name="_Toc499099666"/>
      <w:bookmarkStart w:id="792" w:name="_Toc499099864"/>
      <w:bookmarkStart w:id="793" w:name="_Toc499100061"/>
      <w:bookmarkStart w:id="794" w:name="_Toc60547417"/>
      <w:bookmarkStart w:id="795" w:name="_Toc534723284"/>
      <w:r>
        <w:rPr>
          <w:rFonts w:ascii="CG Times" w:hAnsi="CG Times"/>
          <w:sz w:val="16"/>
        </w:rPr>
        <w:instrText xml:space="preserve">(c)  </w:instrText>
      </w:r>
      <w:r>
        <w:rPr>
          <w:rFonts w:ascii="CG Times" w:hAnsi="CG Times"/>
          <w:sz w:val="16"/>
          <w:u w:val="single"/>
        </w:rPr>
        <w:instrText>MEC Deliberation</w:instrText>
      </w:r>
      <w:bookmarkEnd w:id="785"/>
      <w:bookmarkEnd w:id="786"/>
      <w:bookmarkEnd w:id="787"/>
      <w:bookmarkEnd w:id="788"/>
      <w:bookmarkEnd w:id="789"/>
      <w:bookmarkEnd w:id="790"/>
      <w:bookmarkEnd w:id="791"/>
      <w:bookmarkEnd w:id="792"/>
      <w:bookmarkEnd w:id="793"/>
      <w:bookmarkEnd w:id="794"/>
      <w:bookmarkEnd w:id="7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6" w:name="_Toc499096199"/>
      <w:bookmarkStart w:id="797" w:name="_Toc499096638"/>
      <w:bookmarkStart w:id="798" w:name="_Toc499098871"/>
      <w:bookmarkStart w:id="799" w:name="_Toc499099069"/>
      <w:bookmarkStart w:id="800" w:name="_Toc499099268"/>
      <w:bookmarkStart w:id="801" w:name="_Toc499099467"/>
      <w:bookmarkStart w:id="802" w:name="_Toc499099667"/>
      <w:bookmarkStart w:id="803" w:name="_Toc499099865"/>
      <w:bookmarkStart w:id="804" w:name="_Toc499100062"/>
      <w:bookmarkStart w:id="805" w:name="_Toc60547418"/>
      <w:bookmarkStart w:id="806" w:name="_Toc534723285"/>
      <w:r>
        <w:rPr>
          <w:rFonts w:ascii="CG Times" w:hAnsi="CG Times"/>
          <w:sz w:val="16"/>
        </w:rPr>
        <w:instrText xml:space="preserve">(d)  </w:instrText>
      </w:r>
      <w:r>
        <w:rPr>
          <w:rFonts w:ascii="CG Times" w:hAnsi="CG Times"/>
          <w:sz w:val="16"/>
          <w:u w:val="single"/>
        </w:rPr>
        <w:instrText>Medical Records</w:instrText>
      </w:r>
      <w:bookmarkEnd w:id="796"/>
      <w:bookmarkEnd w:id="797"/>
      <w:bookmarkEnd w:id="798"/>
      <w:bookmarkEnd w:id="799"/>
      <w:bookmarkEnd w:id="800"/>
      <w:bookmarkEnd w:id="801"/>
      <w:bookmarkEnd w:id="802"/>
      <w:bookmarkEnd w:id="803"/>
      <w:bookmarkEnd w:id="804"/>
      <w:bookmarkEnd w:id="805"/>
      <w:bookmarkEnd w:id="8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7" w:name="_Toc499096200"/>
      <w:bookmarkStart w:id="808" w:name="_Toc499096639"/>
      <w:bookmarkStart w:id="809" w:name="_Toc499098872"/>
      <w:bookmarkStart w:id="810" w:name="_Toc499099070"/>
      <w:bookmarkStart w:id="811" w:name="_Toc499099269"/>
      <w:bookmarkStart w:id="812" w:name="_Toc499099468"/>
      <w:bookmarkStart w:id="813" w:name="_Toc499099668"/>
      <w:bookmarkStart w:id="814" w:name="_Toc499099866"/>
      <w:bookmarkStart w:id="815" w:name="_Toc499100063"/>
      <w:bookmarkStart w:id="816" w:name="_Toc60547419"/>
      <w:bookmarkStart w:id="817" w:name="_Toc534723286"/>
      <w:r>
        <w:rPr>
          <w:rFonts w:ascii="CG Times" w:hAnsi="CG Times"/>
          <w:sz w:val="16"/>
        </w:rPr>
        <w:instrText xml:space="preserve">(e)  </w:instrText>
      </w:r>
      <w:r>
        <w:rPr>
          <w:rFonts w:ascii="CG Times" w:hAnsi="CG Times"/>
          <w:sz w:val="16"/>
          <w:u w:val="single"/>
        </w:rPr>
        <w:instrText>Professional Liability Insurance</w:instrText>
      </w:r>
      <w:bookmarkEnd w:id="807"/>
      <w:bookmarkEnd w:id="808"/>
      <w:bookmarkEnd w:id="809"/>
      <w:bookmarkEnd w:id="810"/>
      <w:bookmarkEnd w:id="811"/>
      <w:bookmarkEnd w:id="812"/>
      <w:bookmarkEnd w:id="813"/>
      <w:bookmarkEnd w:id="814"/>
      <w:bookmarkEnd w:id="815"/>
      <w:bookmarkEnd w:id="816"/>
      <w:bookmarkEnd w:id="8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8" w:name="_Toc499096204"/>
      <w:bookmarkStart w:id="819" w:name="_Toc499096643"/>
      <w:bookmarkStart w:id="820" w:name="_Toc499098876"/>
      <w:bookmarkStart w:id="821" w:name="_Toc499099074"/>
      <w:bookmarkStart w:id="822" w:name="_Toc499099273"/>
      <w:bookmarkStart w:id="823" w:name="_Toc499099472"/>
      <w:bookmarkStart w:id="824" w:name="_Toc499099672"/>
      <w:bookmarkStart w:id="825" w:name="_Toc499099870"/>
      <w:bookmarkStart w:id="826" w:name="_Toc499100067"/>
      <w:bookmarkStart w:id="827" w:name="_Toc60547423"/>
      <w:bookmarkStart w:id="828" w:name="_Toc534723287"/>
      <w:r w:rsidR="000A27B3">
        <w:rPr>
          <w:rFonts w:ascii="CG Times" w:hAnsi="CG Times"/>
          <w:b/>
          <w:sz w:val="16"/>
        </w:rPr>
        <w:instrText>ARTICLE VIII  INTERVIEWS, HEARINGS AND APPELLATE REVIEW</w:instrText>
      </w:r>
      <w:bookmarkEnd w:id="818"/>
      <w:bookmarkEnd w:id="819"/>
      <w:bookmarkEnd w:id="820"/>
      <w:bookmarkEnd w:id="821"/>
      <w:bookmarkEnd w:id="822"/>
      <w:bookmarkEnd w:id="823"/>
      <w:bookmarkEnd w:id="824"/>
      <w:bookmarkEnd w:id="825"/>
      <w:bookmarkEnd w:id="826"/>
      <w:bookmarkEnd w:id="827"/>
      <w:bookmarkEnd w:id="828"/>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9" w:name="_Toc499096201"/>
      <w:bookmarkStart w:id="830" w:name="_Toc499096640"/>
      <w:bookmarkStart w:id="831" w:name="_Toc499098873"/>
      <w:bookmarkStart w:id="832" w:name="_Toc499099071"/>
      <w:bookmarkStart w:id="833" w:name="_Toc499099270"/>
      <w:bookmarkStart w:id="834" w:name="_Toc499099469"/>
      <w:bookmarkStart w:id="835" w:name="_Toc499099669"/>
      <w:bookmarkStart w:id="836" w:name="_Toc499099867"/>
      <w:bookmarkStart w:id="837" w:name="_Toc499100064"/>
      <w:bookmarkStart w:id="838" w:name="_Toc60547420"/>
      <w:bookmarkStart w:id="839" w:name="_Toc315785245"/>
      <w:bookmarkStart w:id="840" w:name="_Toc534723288"/>
      <w:r w:rsidR="003125DB">
        <w:rPr>
          <w:rFonts w:ascii="CG Times" w:hAnsi="CG Times"/>
          <w:b/>
          <w:sz w:val="16"/>
        </w:rPr>
        <w:instrText>7.4  ADVERSE RECOMMENDATION OR ACTIONS DEFINED</w:instrText>
      </w:r>
      <w:bookmarkEnd w:id="829"/>
      <w:bookmarkEnd w:id="830"/>
      <w:bookmarkEnd w:id="831"/>
      <w:bookmarkEnd w:id="832"/>
      <w:bookmarkEnd w:id="833"/>
      <w:bookmarkEnd w:id="834"/>
      <w:bookmarkEnd w:id="835"/>
      <w:bookmarkEnd w:id="836"/>
      <w:bookmarkEnd w:id="837"/>
      <w:bookmarkEnd w:id="838"/>
      <w:bookmarkEnd w:id="839"/>
      <w:bookmarkEnd w:id="840"/>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1" w:name="_Toc499096202"/>
      <w:bookmarkStart w:id="842" w:name="_Toc499096641"/>
      <w:bookmarkStart w:id="843" w:name="_Toc499098874"/>
      <w:bookmarkStart w:id="844" w:name="_Toc499099072"/>
      <w:bookmarkStart w:id="845" w:name="_Toc499099271"/>
      <w:bookmarkStart w:id="846" w:name="_Toc499099470"/>
      <w:bookmarkStart w:id="847" w:name="_Toc499099670"/>
      <w:bookmarkStart w:id="848" w:name="_Toc499099868"/>
      <w:bookmarkStart w:id="849" w:name="_Toc499100065"/>
      <w:bookmarkStart w:id="850" w:name="_Toc60547421"/>
      <w:bookmarkStart w:id="851" w:name="_Toc315785246"/>
      <w:bookmarkStart w:id="852"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1"/>
      <w:bookmarkEnd w:id="842"/>
      <w:bookmarkEnd w:id="843"/>
      <w:bookmarkEnd w:id="844"/>
      <w:bookmarkEnd w:id="845"/>
      <w:bookmarkEnd w:id="846"/>
      <w:bookmarkEnd w:id="847"/>
      <w:bookmarkEnd w:id="848"/>
      <w:bookmarkEnd w:id="849"/>
      <w:bookmarkEnd w:id="850"/>
      <w:bookmarkEnd w:id="851"/>
      <w:bookmarkEnd w:id="852"/>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 xml:space="preserve">Unless otherwise provided below, </w:t>
      </w:r>
      <w:r w:rsidR="009F43FA">
        <w:rPr>
          <w:rFonts w:ascii="CG Times" w:hAnsi="CG Times"/>
          <w:sz w:val="16"/>
        </w:rPr>
        <w:t>t</w:t>
      </w:r>
      <w:r>
        <w:rPr>
          <w:rFonts w:ascii="CG Times" w:hAnsi="CG Times"/>
          <w:sz w:val="16"/>
        </w:rPr>
        <w:t>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3" w:name="_Toc499096203"/>
      <w:bookmarkStart w:id="854" w:name="_Toc499096642"/>
      <w:bookmarkStart w:id="855" w:name="_Toc499098875"/>
      <w:bookmarkStart w:id="856" w:name="_Toc499099073"/>
      <w:bookmarkStart w:id="857" w:name="_Toc499099272"/>
      <w:bookmarkStart w:id="858" w:name="_Toc499099471"/>
      <w:bookmarkStart w:id="859" w:name="_Toc499099671"/>
      <w:bookmarkStart w:id="860" w:name="_Toc499099869"/>
      <w:bookmarkStart w:id="861" w:name="_Toc499100066"/>
      <w:bookmarkStart w:id="862" w:name="_Toc60547422"/>
      <w:bookmarkStart w:id="863" w:name="_Toc315785247"/>
      <w:bookmarkStart w:id="864"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3"/>
      <w:bookmarkEnd w:id="854"/>
      <w:bookmarkEnd w:id="855"/>
      <w:bookmarkEnd w:id="856"/>
      <w:bookmarkEnd w:id="857"/>
      <w:bookmarkEnd w:id="858"/>
      <w:bookmarkEnd w:id="859"/>
      <w:bookmarkEnd w:id="860"/>
      <w:bookmarkEnd w:id="861"/>
      <w:bookmarkEnd w:id="862"/>
      <w:bookmarkEnd w:id="863"/>
      <w:bookmarkEnd w:id="864"/>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 xml:space="preserve">A recommendation or action listed in subsection </w:t>
      </w:r>
      <w:r w:rsidR="0036570B">
        <w:rPr>
          <w:rFonts w:ascii="CG Times" w:hAnsi="CG Times"/>
          <w:sz w:val="16"/>
        </w:rPr>
        <w:t xml:space="preserve">8.1 </w:t>
      </w:r>
      <w:r>
        <w:rPr>
          <w:rFonts w:ascii="CG Times" w:hAnsi="CG Times"/>
          <w:sz w:val="16"/>
        </w:rPr>
        <w:t>(a)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5" w:name="_Toc499096206"/>
      <w:bookmarkStart w:id="866" w:name="_Toc499096645"/>
      <w:bookmarkStart w:id="867" w:name="_Toc499098878"/>
      <w:bookmarkStart w:id="868" w:name="_Toc499099076"/>
      <w:bookmarkStart w:id="869" w:name="_Toc499099275"/>
      <w:bookmarkStart w:id="870" w:name="_Toc499099474"/>
      <w:bookmarkStart w:id="871" w:name="_Toc499099674"/>
      <w:bookmarkStart w:id="872" w:name="_Toc499099872"/>
      <w:bookmarkStart w:id="873" w:name="_Toc499100069"/>
      <w:bookmarkStart w:id="874" w:name="_Toc60547425"/>
      <w:bookmarkStart w:id="875" w:name="_Toc534723291"/>
      <w:r w:rsidR="000A27B3">
        <w:rPr>
          <w:rFonts w:ascii="CG Times" w:hAnsi="CG Times"/>
          <w:b/>
          <w:sz w:val="16"/>
        </w:rPr>
        <w:instrText>8.2  PROCEDURE FOR HEARINGS AND APPELLATE REVIEW</w:instrText>
      </w:r>
      <w:bookmarkEnd w:id="865"/>
      <w:bookmarkEnd w:id="866"/>
      <w:bookmarkEnd w:id="867"/>
      <w:bookmarkEnd w:id="868"/>
      <w:bookmarkEnd w:id="869"/>
      <w:bookmarkEnd w:id="870"/>
      <w:bookmarkEnd w:id="871"/>
      <w:bookmarkEnd w:id="872"/>
      <w:bookmarkEnd w:id="873"/>
      <w:bookmarkEnd w:id="874"/>
      <w:bookmarkEnd w:id="87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6" w:name="_Toc499096207"/>
      <w:bookmarkStart w:id="877" w:name="_Toc499096646"/>
      <w:bookmarkStart w:id="878" w:name="_Toc499098879"/>
      <w:bookmarkStart w:id="879" w:name="_Toc499099077"/>
      <w:bookmarkStart w:id="880" w:name="_Toc499099276"/>
      <w:bookmarkStart w:id="881" w:name="_Toc499099475"/>
      <w:bookmarkStart w:id="882" w:name="_Toc499099675"/>
      <w:bookmarkStart w:id="883" w:name="_Toc499099873"/>
      <w:bookmarkStart w:id="884" w:name="_Toc499100070"/>
      <w:bookmarkStart w:id="885" w:name="_Toc60547426"/>
      <w:bookmarkStart w:id="886" w:name="_Toc534723292"/>
      <w:r>
        <w:rPr>
          <w:rFonts w:ascii="CG Times" w:hAnsi="CG Times"/>
          <w:sz w:val="16"/>
        </w:rPr>
        <w:instrText xml:space="preserve">(a)  </w:instrText>
      </w:r>
      <w:r>
        <w:rPr>
          <w:rFonts w:ascii="CG Times" w:hAnsi="CG Times"/>
          <w:sz w:val="16"/>
          <w:u w:val="single"/>
        </w:rPr>
        <w:instrText>Notice of Hearing</w:instrText>
      </w:r>
      <w:bookmarkEnd w:id="876"/>
      <w:bookmarkEnd w:id="877"/>
      <w:bookmarkEnd w:id="878"/>
      <w:bookmarkEnd w:id="879"/>
      <w:bookmarkEnd w:id="880"/>
      <w:bookmarkEnd w:id="881"/>
      <w:bookmarkEnd w:id="882"/>
      <w:bookmarkEnd w:id="883"/>
      <w:bookmarkEnd w:id="884"/>
      <w:bookmarkEnd w:id="885"/>
      <w:bookmarkEnd w:id="886"/>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7" w:name="_Toc499096210"/>
      <w:bookmarkStart w:id="888" w:name="_Toc499096649"/>
      <w:bookmarkStart w:id="889" w:name="_Toc499098882"/>
      <w:bookmarkStart w:id="890" w:name="_Toc499099080"/>
      <w:bookmarkStart w:id="891" w:name="_Toc499099279"/>
      <w:bookmarkStart w:id="892" w:name="_Toc499099478"/>
      <w:bookmarkStart w:id="893" w:name="_Toc499099678"/>
      <w:bookmarkStart w:id="894" w:name="_Toc499099876"/>
      <w:bookmarkStart w:id="895" w:name="_Toc499100073"/>
      <w:bookmarkStart w:id="896" w:name="_Toc60547429"/>
      <w:bookmarkStart w:id="897" w:name="_Toc534723293"/>
      <w:r>
        <w:rPr>
          <w:rFonts w:ascii="CG Times" w:hAnsi="CG Times"/>
          <w:b/>
          <w:sz w:val="16"/>
        </w:rPr>
        <w:instrText>8.4  RELEASE</w:instrText>
      </w:r>
      <w:bookmarkEnd w:id="887"/>
      <w:bookmarkEnd w:id="888"/>
      <w:bookmarkEnd w:id="889"/>
      <w:bookmarkEnd w:id="890"/>
      <w:bookmarkEnd w:id="891"/>
      <w:bookmarkEnd w:id="892"/>
      <w:bookmarkEnd w:id="893"/>
      <w:bookmarkEnd w:id="894"/>
      <w:bookmarkEnd w:id="895"/>
      <w:bookmarkEnd w:id="896"/>
      <w:bookmarkEnd w:id="8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8" w:name="_Toc499096211"/>
      <w:bookmarkStart w:id="899" w:name="_Toc499096650"/>
      <w:bookmarkStart w:id="900" w:name="_Toc499098883"/>
      <w:bookmarkStart w:id="901" w:name="_Toc499099081"/>
      <w:bookmarkStart w:id="902" w:name="_Toc499099280"/>
      <w:bookmarkStart w:id="903" w:name="_Toc499099479"/>
      <w:bookmarkStart w:id="904" w:name="_Toc499099679"/>
      <w:bookmarkStart w:id="905" w:name="_Toc499099877"/>
      <w:bookmarkStart w:id="906" w:name="_Toc499100074"/>
      <w:bookmarkStart w:id="907" w:name="_Toc60547430"/>
      <w:bookmarkStart w:id="908" w:name="_Toc534723294"/>
      <w:r>
        <w:rPr>
          <w:rFonts w:ascii="CG Times" w:hAnsi="CG Times"/>
          <w:b/>
          <w:sz w:val="16"/>
        </w:rPr>
        <w:instrText>ARTICLE IX  OFFICERS, SECTION CHAIRMEN AND COMMITTEES</w:instrText>
      </w:r>
      <w:bookmarkEnd w:id="898"/>
      <w:bookmarkEnd w:id="899"/>
      <w:bookmarkEnd w:id="900"/>
      <w:bookmarkEnd w:id="901"/>
      <w:bookmarkEnd w:id="902"/>
      <w:bookmarkEnd w:id="903"/>
      <w:bookmarkEnd w:id="904"/>
      <w:bookmarkEnd w:id="905"/>
      <w:bookmarkEnd w:id="906"/>
      <w:bookmarkEnd w:id="907"/>
      <w:bookmarkEnd w:id="908"/>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9" w:name="_Toc499096212"/>
      <w:bookmarkStart w:id="910" w:name="_Toc499096651"/>
      <w:bookmarkStart w:id="911" w:name="_Toc499098884"/>
      <w:bookmarkStart w:id="912" w:name="_Toc499099082"/>
      <w:bookmarkStart w:id="913" w:name="_Toc499099281"/>
      <w:bookmarkStart w:id="914" w:name="_Toc499099480"/>
      <w:bookmarkStart w:id="915" w:name="_Toc499099680"/>
      <w:bookmarkStart w:id="916" w:name="_Toc499099878"/>
      <w:bookmarkStart w:id="917" w:name="_Toc499100075"/>
      <w:bookmarkStart w:id="918" w:name="_Toc60547431"/>
      <w:bookmarkStart w:id="919" w:name="_Toc534723295"/>
      <w:r>
        <w:rPr>
          <w:rFonts w:ascii="CG Times" w:hAnsi="CG Times"/>
          <w:b/>
          <w:sz w:val="16"/>
        </w:rPr>
        <w:instrText>9.1  OFFICERS</w:instrText>
      </w:r>
      <w:bookmarkEnd w:id="909"/>
      <w:bookmarkEnd w:id="910"/>
      <w:bookmarkEnd w:id="911"/>
      <w:bookmarkEnd w:id="912"/>
      <w:bookmarkEnd w:id="913"/>
      <w:bookmarkEnd w:id="914"/>
      <w:bookmarkEnd w:id="915"/>
      <w:bookmarkEnd w:id="916"/>
      <w:bookmarkEnd w:id="917"/>
      <w:bookmarkEnd w:id="918"/>
      <w:bookmarkEnd w:id="9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20" w:name="_Toc499096213"/>
      <w:bookmarkStart w:id="921" w:name="_Toc499096652"/>
      <w:bookmarkStart w:id="922" w:name="_Toc499098885"/>
      <w:bookmarkStart w:id="923" w:name="_Toc499099083"/>
      <w:bookmarkStart w:id="924" w:name="_Toc499099282"/>
      <w:bookmarkStart w:id="925" w:name="_Toc499099481"/>
      <w:bookmarkStart w:id="926" w:name="_Toc499099681"/>
      <w:bookmarkStart w:id="927" w:name="_Toc499099879"/>
      <w:bookmarkStart w:id="928" w:name="_Toc499100076"/>
      <w:bookmarkStart w:id="929" w:name="_Toc60547432"/>
      <w:bookmarkStart w:id="930" w:name="_Toc534723296"/>
      <w:r>
        <w:rPr>
          <w:rFonts w:ascii="CG Times" w:hAnsi="CG Times"/>
          <w:sz w:val="16"/>
        </w:rPr>
        <w:instrText xml:space="preserve">(a)  </w:instrText>
      </w:r>
      <w:r>
        <w:rPr>
          <w:rFonts w:ascii="CG Times" w:hAnsi="CG Times"/>
          <w:sz w:val="16"/>
          <w:u w:val="single"/>
        </w:rPr>
        <w:instrText>Qualifications of Officers</w:instrText>
      </w:r>
      <w:bookmarkEnd w:id="920"/>
      <w:bookmarkEnd w:id="921"/>
      <w:bookmarkEnd w:id="922"/>
      <w:bookmarkEnd w:id="923"/>
      <w:bookmarkEnd w:id="924"/>
      <w:bookmarkEnd w:id="925"/>
      <w:bookmarkEnd w:id="926"/>
      <w:bookmarkEnd w:id="927"/>
      <w:bookmarkEnd w:id="928"/>
      <w:bookmarkEnd w:id="929"/>
      <w:bookmarkEnd w:id="9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1" w:name="_Toc499096214"/>
      <w:bookmarkStart w:id="932" w:name="_Toc499096653"/>
      <w:bookmarkStart w:id="933" w:name="_Toc499098886"/>
      <w:bookmarkStart w:id="934" w:name="_Toc499099084"/>
      <w:bookmarkStart w:id="935" w:name="_Toc499099283"/>
      <w:bookmarkStart w:id="936" w:name="_Toc499099482"/>
      <w:bookmarkStart w:id="937" w:name="_Toc499099682"/>
      <w:bookmarkStart w:id="938" w:name="_Toc499099880"/>
      <w:bookmarkStart w:id="939" w:name="_Toc499100077"/>
      <w:bookmarkStart w:id="940" w:name="_Toc60547433"/>
      <w:bookmarkStart w:id="941" w:name="_Toc534723297"/>
      <w:r>
        <w:rPr>
          <w:rFonts w:ascii="CG Times" w:hAnsi="CG Times"/>
          <w:sz w:val="16"/>
        </w:rPr>
        <w:instrText xml:space="preserve">(b)  </w:instrText>
      </w:r>
      <w:r>
        <w:rPr>
          <w:rFonts w:ascii="CG Times" w:hAnsi="CG Times"/>
          <w:sz w:val="16"/>
          <w:u w:val="single"/>
        </w:rPr>
        <w:instrText>Medical Staff Officers</w:instrText>
      </w:r>
      <w:bookmarkEnd w:id="931"/>
      <w:bookmarkEnd w:id="932"/>
      <w:bookmarkEnd w:id="933"/>
      <w:bookmarkEnd w:id="934"/>
      <w:bookmarkEnd w:id="935"/>
      <w:bookmarkEnd w:id="936"/>
      <w:bookmarkEnd w:id="937"/>
      <w:bookmarkEnd w:id="938"/>
      <w:bookmarkEnd w:id="939"/>
      <w:bookmarkEnd w:id="940"/>
      <w:bookmarkEnd w:id="9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2" w:name="_Toc499096215"/>
      <w:bookmarkStart w:id="943" w:name="_Toc499096654"/>
      <w:bookmarkStart w:id="944" w:name="_Toc499098887"/>
      <w:bookmarkStart w:id="945" w:name="_Toc499099085"/>
      <w:bookmarkStart w:id="946" w:name="_Toc499099284"/>
      <w:bookmarkStart w:id="947" w:name="_Toc499099483"/>
      <w:bookmarkStart w:id="948" w:name="_Toc499099683"/>
      <w:bookmarkStart w:id="949" w:name="_Toc499099881"/>
      <w:bookmarkStart w:id="950" w:name="_Toc499100078"/>
      <w:bookmarkStart w:id="951" w:name="_Toc60547434"/>
      <w:bookmarkStart w:id="952" w:name="_Toc534723298"/>
      <w:r>
        <w:rPr>
          <w:rFonts w:ascii="CG Times" w:hAnsi="CG Times"/>
          <w:b/>
          <w:sz w:val="16"/>
        </w:rPr>
        <w:instrText>9.2  PRESIDENT/CHIEF OF STAFF'S DUTIES AND RESPONSIBILITIES</w:instrText>
      </w:r>
      <w:bookmarkEnd w:id="942"/>
      <w:bookmarkEnd w:id="943"/>
      <w:bookmarkEnd w:id="944"/>
      <w:bookmarkEnd w:id="945"/>
      <w:bookmarkEnd w:id="946"/>
      <w:bookmarkEnd w:id="947"/>
      <w:bookmarkEnd w:id="948"/>
      <w:bookmarkEnd w:id="949"/>
      <w:bookmarkEnd w:id="950"/>
      <w:bookmarkEnd w:id="951"/>
      <w:bookmarkEnd w:id="9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3" w:name="_Toc499096216"/>
      <w:bookmarkStart w:id="954" w:name="_Toc499096655"/>
      <w:bookmarkStart w:id="955" w:name="_Toc499098888"/>
      <w:bookmarkStart w:id="956" w:name="_Toc499099086"/>
      <w:bookmarkStart w:id="957" w:name="_Toc499099285"/>
      <w:bookmarkStart w:id="958" w:name="_Toc499099484"/>
      <w:bookmarkStart w:id="959" w:name="_Toc499099684"/>
      <w:bookmarkStart w:id="960" w:name="_Toc499099882"/>
      <w:bookmarkStart w:id="961" w:name="_Toc499100079"/>
      <w:bookmarkStart w:id="962" w:name="_Toc60547435"/>
      <w:bookmarkStart w:id="963" w:name="_Toc534723299"/>
      <w:r>
        <w:rPr>
          <w:rFonts w:ascii="CG Times" w:hAnsi="CG Times"/>
          <w:b/>
          <w:sz w:val="16"/>
        </w:rPr>
        <w:instrText>9.3  PRESIDENT-ELECT'S DUTIES AND RESPONSIBILITIES</w:instrText>
      </w:r>
      <w:bookmarkEnd w:id="953"/>
      <w:bookmarkEnd w:id="954"/>
      <w:bookmarkEnd w:id="955"/>
      <w:bookmarkEnd w:id="956"/>
      <w:bookmarkEnd w:id="957"/>
      <w:bookmarkEnd w:id="958"/>
      <w:bookmarkEnd w:id="959"/>
      <w:bookmarkEnd w:id="960"/>
      <w:bookmarkEnd w:id="961"/>
      <w:bookmarkEnd w:id="962"/>
      <w:bookmarkEnd w:id="9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4" w:name="_Toc499096217"/>
      <w:bookmarkStart w:id="965" w:name="_Toc499096656"/>
      <w:bookmarkStart w:id="966" w:name="_Toc499098889"/>
      <w:bookmarkStart w:id="967" w:name="_Toc499099087"/>
      <w:bookmarkStart w:id="968" w:name="_Toc499099286"/>
      <w:bookmarkStart w:id="969" w:name="_Toc499099485"/>
      <w:bookmarkStart w:id="970" w:name="_Toc499099685"/>
      <w:bookmarkStart w:id="971" w:name="_Toc499099883"/>
      <w:bookmarkStart w:id="972" w:name="_Toc499100080"/>
      <w:bookmarkStart w:id="973" w:name="_Toc60547436"/>
      <w:bookmarkStart w:id="974" w:name="_Toc534723300"/>
      <w:r>
        <w:rPr>
          <w:rFonts w:ascii="CG Times" w:hAnsi="CG Times"/>
          <w:b/>
          <w:sz w:val="16"/>
        </w:rPr>
        <w:instrText>9.4  IMMEDIATE PAST PRESIDENT/CHIEF OF STAFF'S DUTIES AND RESPONSIBILITIES</w:instrText>
      </w:r>
      <w:bookmarkEnd w:id="964"/>
      <w:bookmarkEnd w:id="965"/>
      <w:bookmarkEnd w:id="966"/>
      <w:bookmarkEnd w:id="967"/>
      <w:bookmarkEnd w:id="968"/>
      <w:bookmarkEnd w:id="969"/>
      <w:bookmarkEnd w:id="970"/>
      <w:bookmarkEnd w:id="971"/>
      <w:bookmarkEnd w:id="972"/>
      <w:bookmarkEnd w:id="973"/>
      <w:bookmarkEnd w:id="9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5" w:name="_Toc499096218"/>
      <w:bookmarkStart w:id="976" w:name="_Toc499096657"/>
      <w:bookmarkStart w:id="977" w:name="_Toc499098890"/>
      <w:bookmarkStart w:id="978" w:name="_Toc499099088"/>
      <w:bookmarkStart w:id="979" w:name="_Toc499099287"/>
      <w:bookmarkStart w:id="980" w:name="_Toc499099486"/>
      <w:bookmarkStart w:id="981" w:name="_Toc499099686"/>
      <w:bookmarkStart w:id="982" w:name="_Toc499099884"/>
      <w:bookmarkStart w:id="983" w:name="_Toc499100081"/>
      <w:bookmarkStart w:id="984" w:name="_Toc60547437"/>
      <w:bookmarkStart w:id="985" w:name="_Toc534723301"/>
      <w:r>
        <w:rPr>
          <w:rFonts w:ascii="CG Times" w:hAnsi="CG Times"/>
          <w:b/>
          <w:sz w:val="16"/>
        </w:rPr>
        <w:instrText>9.5  SECRETARY-TREASURER'S DUTIES AND RESPONSIBILITIES</w:instrText>
      </w:r>
      <w:bookmarkEnd w:id="975"/>
      <w:bookmarkEnd w:id="976"/>
      <w:bookmarkEnd w:id="977"/>
      <w:bookmarkEnd w:id="978"/>
      <w:bookmarkEnd w:id="979"/>
      <w:bookmarkEnd w:id="980"/>
      <w:bookmarkEnd w:id="981"/>
      <w:bookmarkEnd w:id="982"/>
      <w:bookmarkEnd w:id="983"/>
      <w:bookmarkEnd w:id="984"/>
      <w:bookmarkEnd w:id="9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6" w:name="_Toc499096219"/>
      <w:bookmarkStart w:id="987" w:name="_Toc499096658"/>
      <w:bookmarkStart w:id="988" w:name="_Toc499098891"/>
      <w:bookmarkStart w:id="989" w:name="_Toc499099089"/>
      <w:bookmarkStart w:id="990" w:name="_Toc499099288"/>
      <w:bookmarkStart w:id="991" w:name="_Toc499099487"/>
      <w:bookmarkStart w:id="992" w:name="_Toc499099687"/>
      <w:bookmarkStart w:id="993" w:name="_Toc499099885"/>
      <w:bookmarkStart w:id="994" w:name="_Toc499100082"/>
      <w:bookmarkStart w:id="995" w:name="_Toc60547438"/>
      <w:bookmarkStart w:id="996" w:name="_Toc534723302"/>
      <w:r>
        <w:rPr>
          <w:rFonts w:ascii="CG Times" w:hAnsi="CG Times"/>
          <w:b/>
          <w:sz w:val="16"/>
        </w:rPr>
        <w:instrText>9.6  VACANCIES</w:instrText>
      </w:r>
      <w:bookmarkEnd w:id="986"/>
      <w:bookmarkEnd w:id="987"/>
      <w:bookmarkEnd w:id="988"/>
      <w:bookmarkEnd w:id="989"/>
      <w:bookmarkEnd w:id="990"/>
      <w:bookmarkEnd w:id="991"/>
      <w:bookmarkEnd w:id="992"/>
      <w:bookmarkEnd w:id="993"/>
      <w:bookmarkEnd w:id="994"/>
      <w:bookmarkEnd w:id="995"/>
      <w:bookmarkEnd w:id="9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7" w:name="_Toc499096220"/>
      <w:bookmarkStart w:id="998" w:name="_Toc499096659"/>
      <w:bookmarkStart w:id="999" w:name="_Toc499098892"/>
      <w:bookmarkStart w:id="1000" w:name="_Toc499099090"/>
      <w:bookmarkStart w:id="1001" w:name="_Toc499099289"/>
      <w:bookmarkStart w:id="1002" w:name="_Toc499099488"/>
      <w:bookmarkStart w:id="1003" w:name="_Toc499099688"/>
      <w:bookmarkStart w:id="1004" w:name="_Toc499099886"/>
      <w:bookmarkStart w:id="1005" w:name="_Toc499100083"/>
      <w:bookmarkStart w:id="1006" w:name="_Toc60547439"/>
      <w:bookmarkStart w:id="1007" w:name="_Toc534723303"/>
      <w:r>
        <w:rPr>
          <w:rFonts w:ascii="CG Times" w:hAnsi="CG Times"/>
          <w:sz w:val="16"/>
        </w:rPr>
        <w:instrText xml:space="preserve">(a)  </w:instrText>
      </w:r>
      <w:r>
        <w:rPr>
          <w:rFonts w:ascii="CG Times" w:hAnsi="CG Times"/>
          <w:sz w:val="16"/>
          <w:u w:val="single"/>
        </w:rPr>
        <w:instrText>President/Chief of Staff</w:instrText>
      </w:r>
      <w:bookmarkEnd w:id="997"/>
      <w:bookmarkEnd w:id="998"/>
      <w:bookmarkEnd w:id="999"/>
      <w:bookmarkEnd w:id="1000"/>
      <w:bookmarkEnd w:id="1001"/>
      <w:bookmarkEnd w:id="1002"/>
      <w:bookmarkEnd w:id="1003"/>
      <w:bookmarkEnd w:id="1004"/>
      <w:bookmarkEnd w:id="1005"/>
      <w:bookmarkEnd w:id="1006"/>
      <w:bookmarkEnd w:id="1007"/>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8" w:name="_Toc499096221"/>
      <w:bookmarkStart w:id="1009" w:name="_Toc499096660"/>
      <w:bookmarkStart w:id="1010" w:name="_Toc499098893"/>
      <w:bookmarkStart w:id="1011" w:name="_Toc499099091"/>
      <w:bookmarkStart w:id="1012" w:name="_Toc499099290"/>
      <w:bookmarkStart w:id="1013" w:name="_Toc499099489"/>
      <w:bookmarkStart w:id="1014" w:name="_Toc499099689"/>
      <w:bookmarkStart w:id="1015" w:name="_Toc499099887"/>
      <w:bookmarkStart w:id="1016" w:name="_Toc499100084"/>
      <w:bookmarkStart w:id="1017" w:name="_Toc60547440"/>
      <w:bookmarkStart w:id="1018" w:name="_Toc534723304"/>
      <w:r>
        <w:rPr>
          <w:rFonts w:ascii="CG Times" w:hAnsi="CG Times"/>
          <w:sz w:val="16"/>
        </w:rPr>
        <w:instrText xml:space="preserve">(b)  </w:instrText>
      </w:r>
      <w:r>
        <w:rPr>
          <w:rFonts w:ascii="CG Times" w:hAnsi="CG Times"/>
          <w:sz w:val="16"/>
          <w:u w:val="single"/>
        </w:rPr>
        <w:instrText>Other Offices</w:instrText>
      </w:r>
      <w:bookmarkEnd w:id="1008"/>
      <w:bookmarkEnd w:id="1009"/>
      <w:bookmarkEnd w:id="1010"/>
      <w:bookmarkEnd w:id="1011"/>
      <w:bookmarkEnd w:id="1012"/>
      <w:bookmarkEnd w:id="1013"/>
      <w:bookmarkEnd w:id="1014"/>
      <w:bookmarkEnd w:id="1015"/>
      <w:bookmarkEnd w:id="1016"/>
      <w:bookmarkEnd w:id="1017"/>
      <w:bookmarkEnd w:id="10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9" w:name="_Toc499096222"/>
      <w:bookmarkStart w:id="1020" w:name="_Toc499096661"/>
      <w:bookmarkStart w:id="1021" w:name="_Toc499098894"/>
      <w:bookmarkStart w:id="1022" w:name="_Toc499099092"/>
      <w:bookmarkStart w:id="1023" w:name="_Toc499099291"/>
      <w:bookmarkStart w:id="1024" w:name="_Toc499099490"/>
      <w:bookmarkStart w:id="1025" w:name="_Toc499099690"/>
      <w:bookmarkStart w:id="1026" w:name="_Toc499099888"/>
      <w:bookmarkStart w:id="1027" w:name="_Toc499100085"/>
      <w:bookmarkStart w:id="1028" w:name="_Toc60547441"/>
      <w:bookmarkStart w:id="1029" w:name="_Toc534723305"/>
      <w:r>
        <w:rPr>
          <w:rFonts w:ascii="CG Times" w:hAnsi="CG Times"/>
          <w:b/>
          <w:sz w:val="16"/>
        </w:rPr>
        <w:instrText>9.7  RESIGNATION AND REMOVAL FROM OFFICE</w:instrText>
      </w:r>
      <w:bookmarkEnd w:id="1019"/>
      <w:bookmarkEnd w:id="1020"/>
      <w:bookmarkEnd w:id="1021"/>
      <w:bookmarkEnd w:id="1022"/>
      <w:bookmarkEnd w:id="1023"/>
      <w:bookmarkEnd w:id="1024"/>
      <w:bookmarkEnd w:id="1025"/>
      <w:bookmarkEnd w:id="1026"/>
      <w:bookmarkEnd w:id="1027"/>
      <w:bookmarkEnd w:id="1028"/>
      <w:bookmarkEnd w:id="10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30" w:name="_Toc499096223"/>
      <w:bookmarkStart w:id="1031" w:name="_Toc499096662"/>
      <w:bookmarkStart w:id="1032" w:name="_Toc499098895"/>
      <w:bookmarkStart w:id="1033" w:name="_Toc499099093"/>
      <w:bookmarkStart w:id="1034" w:name="_Toc499099292"/>
      <w:bookmarkStart w:id="1035" w:name="_Toc499099491"/>
      <w:bookmarkStart w:id="1036" w:name="_Toc499099691"/>
      <w:bookmarkStart w:id="1037" w:name="_Toc499099889"/>
      <w:bookmarkStart w:id="1038" w:name="_Toc499100086"/>
      <w:bookmarkStart w:id="1039" w:name="_Toc60547442"/>
      <w:bookmarkStart w:id="1040" w:name="_Toc534723306"/>
      <w:r>
        <w:rPr>
          <w:rFonts w:ascii="CG Times" w:hAnsi="CG Times"/>
          <w:sz w:val="16"/>
        </w:rPr>
        <w:instrText xml:space="preserve">(a)  </w:instrText>
      </w:r>
      <w:r>
        <w:rPr>
          <w:rFonts w:ascii="CG Times" w:hAnsi="CG Times"/>
          <w:sz w:val="16"/>
          <w:u w:val="single"/>
        </w:rPr>
        <w:instrText>Resignation</w:instrText>
      </w:r>
      <w:bookmarkEnd w:id="1030"/>
      <w:bookmarkEnd w:id="1031"/>
      <w:bookmarkEnd w:id="1032"/>
      <w:bookmarkEnd w:id="1033"/>
      <w:bookmarkEnd w:id="1034"/>
      <w:bookmarkEnd w:id="1035"/>
      <w:bookmarkEnd w:id="1036"/>
      <w:bookmarkEnd w:id="1037"/>
      <w:bookmarkEnd w:id="1038"/>
      <w:bookmarkEnd w:id="1039"/>
      <w:bookmarkEnd w:id="10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1" w:name="_Toc499096224"/>
      <w:bookmarkStart w:id="1042" w:name="_Toc499096663"/>
      <w:bookmarkStart w:id="1043" w:name="_Toc499098896"/>
      <w:bookmarkStart w:id="1044" w:name="_Toc499099094"/>
      <w:bookmarkStart w:id="1045" w:name="_Toc499099293"/>
      <w:bookmarkStart w:id="1046" w:name="_Toc499099492"/>
      <w:bookmarkStart w:id="1047" w:name="_Toc499099692"/>
      <w:bookmarkStart w:id="1048" w:name="_Toc499099890"/>
      <w:bookmarkStart w:id="1049" w:name="_Toc499100087"/>
      <w:bookmarkStart w:id="1050" w:name="_Toc60547443"/>
      <w:bookmarkStart w:id="1051" w:name="_Toc534723307"/>
      <w:r>
        <w:rPr>
          <w:rFonts w:ascii="CG Times" w:hAnsi="CG Times"/>
          <w:sz w:val="16"/>
        </w:rPr>
        <w:instrText xml:space="preserve">(b)  </w:instrText>
      </w:r>
      <w:r>
        <w:rPr>
          <w:rFonts w:ascii="CG Times" w:hAnsi="CG Times"/>
          <w:sz w:val="16"/>
          <w:u w:val="single"/>
        </w:rPr>
        <w:instrText>Removal</w:instrText>
      </w:r>
      <w:bookmarkEnd w:id="1041"/>
      <w:bookmarkEnd w:id="1042"/>
      <w:bookmarkEnd w:id="1043"/>
      <w:bookmarkEnd w:id="1044"/>
      <w:bookmarkEnd w:id="1045"/>
      <w:bookmarkEnd w:id="1046"/>
      <w:bookmarkEnd w:id="1047"/>
      <w:bookmarkEnd w:id="1048"/>
      <w:bookmarkEnd w:id="1049"/>
      <w:bookmarkEnd w:id="1050"/>
      <w:bookmarkEnd w:id="10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2" w:name="_Toc499096225"/>
      <w:bookmarkStart w:id="1053" w:name="_Toc499096664"/>
      <w:bookmarkStart w:id="1054" w:name="_Toc499098897"/>
      <w:bookmarkStart w:id="1055" w:name="_Toc499099095"/>
      <w:bookmarkStart w:id="1056" w:name="_Toc499099294"/>
      <w:bookmarkStart w:id="1057" w:name="_Toc499099493"/>
      <w:bookmarkStart w:id="1058" w:name="_Toc499099693"/>
      <w:bookmarkStart w:id="1059" w:name="_Toc499099891"/>
      <w:bookmarkStart w:id="1060" w:name="_Toc499100088"/>
      <w:bookmarkStart w:id="1061" w:name="_Toc60547444"/>
      <w:bookmarkStart w:id="1062" w:name="_Toc534723308"/>
      <w:r>
        <w:rPr>
          <w:rFonts w:ascii="CG Times" w:hAnsi="CG Times"/>
          <w:b/>
          <w:sz w:val="16"/>
        </w:rPr>
        <w:instrText>9.8  SECTION AND SUBSECTION CHAIRMEN</w:instrText>
      </w:r>
      <w:bookmarkEnd w:id="1052"/>
      <w:bookmarkEnd w:id="1053"/>
      <w:bookmarkEnd w:id="1054"/>
      <w:bookmarkEnd w:id="1055"/>
      <w:bookmarkEnd w:id="1056"/>
      <w:bookmarkEnd w:id="1057"/>
      <w:bookmarkEnd w:id="1058"/>
      <w:bookmarkEnd w:id="1059"/>
      <w:bookmarkEnd w:id="1060"/>
      <w:bookmarkEnd w:id="1061"/>
      <w:bookmarkEnd w:id="10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3" w:name="_Toc499096226"/>
      <w:bookmarkStart w:id="1064" w:name="_Toc499096665"/>
      <w:bookmarkStart w:id="1065" w:name="_Toc499098898"/>
      <w:bookmarkStart w:id="1066" w:name="_Toc499099096"/>
      <w:bookmarkStart w:id="1067" w:name="_Toc499099295"/>
      <w:bookmarkStart w:id="1068" w:name="_Toc499099494"/>
      <w:bookmarkStart w:id="1069" w:name="_Toc499099694"/>
      <w:bookmarkStart w:id="1070" w:name="_Toc499099892"/>
      <w:bookmarkStart w:id="1071" w:name="_Toc499100089"/>
      <w:bookmarkStart w:id="1072" w:name="_Toc60547445"/>
      <w:bookmarkStart w:id="1073"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3"/>
      <w:bookmarkEnd w:id="1064"/>
      <w:bookmarkEnd w:id="1065"/>
      <w:bookmarkEnd w:id="1066"/>
      <w:bookmarkEnd w:id="1067"/>
      <w:bookmarkEnd w:id="1068"/>
      <w:bookmarkEnd w:id="1069"/>
      <w:bookmarkEnd w:id="1070"/>
      <w:bookmarkEnd w:id="1071"/>
      <w:bookmarkEnd w:id="1072"/>
      <w:bookmarkEnd w:id="10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4" w:name="_Toc499096227"/>
      <w:bookmarkStart w:id="1075" w:name="_Toc499096666"/>
      <w:bookmarkStart w:id="1076" w:name="_Toc499098899"/>
      <w:bookmarkStart w:id="1077" w:name="_Toc499099097"/>
      <w:bookmarkStart w:id="1078" w:name="_Toc499099296"/>
      <w:bookmarkStart w:id="1079" w:name="_Toc499099495"/>
      <w:bookmarkStart w:id="1080" w:name="_Toc499099695"/>
      <w:bookmarkStart w:id="1081" w:name="_Toc499099893"/>
      <w:bookmarkStart w:id="1082" w:name="_Toc499100090"/>
      <w:bookmarkStart w:id="1083" w:name="_Toc60547446"/>
      <w:bookmarkStart w:id="1084" w:name="_Toc534723310"/>
      <w:r>
        <w:rPr>
          <w:rFonts w:ascii="CG Times" w:hAnsi="CG Times"/>
          <w:sz w:val="16"/>
        </w:rPr>
        <w:instrText xml:space="preserve">(b)  </w:instrText>
      </w:r>
      <w:r>
        <w:rPr>
          <w:rFonts w:ascii="CG Times" w:hAnsi="CG Times"/>
          <w:sz w:val="16"/>
          <w:u w:val="single"/>
        </w:rPr>
        <w:instrText>Election</w:instrText>
      </w:r>
      <w:bookmarkEnd w:id="1074"/>
      <w:bookmarkEnd w:id="1075"/>
      <w:bookmarkEnd w:id="1076"/>
      <w:bookmarkEnd w:id="1077"/>
      <w:bookmarkEnd w:id="1078"/>
      <w:bookmarkEnd w:id="1079"/>
      <w:bookmarkEnd w:id="1080"/>
      <w:bookmarkEnd w:id="1081"/>
      <w:bookmarkEnd w:id="1082"/>
      <w:bookmarkEnd w:id="1083"/>
      <w:bookmarkEnd w:id="10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5" w:name="_Toc499096228"/>
      <w:bookmarkStart w:id="1086" w:name="_Toc499096667"/>
      <w:bookmarkStart w:id="1087" w:name="_Toc499098900"/>
      <w:bookmarkStart w:id="1088" w:name="_Toc499099098"/>
      <w:bookmarkStart w:id="1089" w:name="_Toc499099297"/>
      <w:bookmarkStart w:id="1090" w:name="_Toc499099496"/>
      <w:bookmarkStart w:id="1091" w:name="_Toc499099696"/>
      <w:bookmarkStart w:id="1092" w:name="_Toc499099894"/>
      <w:bookmarkStart w:id="1093" w:name="_Toc499100091"/>
      <w:bookmarkStart w:id="1094" w:name="_Toc60547447"/>
      <w:bookmarkStart w:id="1095"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5"/>
      <w:bookmarkEnd w:id="1086"/>
      <w:bookmarkEnd w:id="1087"/>
      <w:bookmarkEnd w:id="1088"/>
      <w:bookmarkEnd w:id="1089"/>
      <w:bookmarkEnd w:id="1090"/>
      <w:bookmarkEnd w:id="1091"/>
      <w:bookmarkEnd w:id="1092"/>
      <w:bookmarkEnd w:id="1093"/>
      <w:bookmarkEnd w:id="1094"/>
      <w:bookmarkEnd w:id="10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 xml:space="preserve">to appoint such assistants and designees as deemed appropriate </w:t>
      </w:r>
      <w:proofErr w:type="gramStart"/>
      <w:r>
        <w:rPr>
          <w:rFonts w:ascii="CG Times" w:hAnsi="CG Times"/>
          <w:sz w:val="16"/>
        </w:rPr>
        <w:t>in order to</w:t>
      </w:r>
      <w:proofErr w:type="gramEnd"/>
      <w:r>
        <w:rPr>
          <w:rFonts w:ascii="CG Times" w:hAnsi="CG Times"/>
          <w:sz w:val="16"/>
        </w:rPr>
        <w:t xml:space="preserve">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 xml:space="preserve">the recommendations for </w:t>
      </w:r>
      <w:proofErr w:type="gramStart"/>
      <w:r>
        <w:rPr>
          <w:rFonts w:ascii="CG Times" w:hAnsi="CG Times"/>
          <w:sz w:val="16"/>
        </w:rPr>
        <w:t>a sufficient number of</w:t>
      </w:r>
      <w:proofErr w:type="gramEnd"/>
      <w:r>
        <w:rPr>
          <w:rFonts w:ascii="CG Times" w:hAnsi="CG Times"/>
          <w:sz w:val="16"/>
        </w:rPr>
        <w:t xml:space="preserve">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6" w:name="_Toc499096229"/>
      <w:bookmarkStart w:id="1097" w:name="_Toc499096668"/>
      <w:bookmarkStart w:id="1098" w:name="_Toc499098901"/>
      <w:bookmarkStart w:id="1099" w:name="_Toc499099099"/>
      <w:bookmarkStart w:id="1100" w:name="_Toc499099298"/>
      <w:bookmarkStart w:id="1101" w:name="_Toc499099497"/>
      <w:bookmarkStart w:id="1102" w:name="_Toc499099697"/>
      <w:bookmarkStart w:id="1103" w:name="_Toc499099895"/>
      <w:bookmarkStart w:id="1104" w:name="_Toc499100092"/>
      <w:bookmarkStart w:id="1105" w:name="_Toc60547448"/>
      <w:bookmarkStart w:id="1106"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6"/>
      <w:bookmarkEnd w:id="1097"/>
      <w:bookmarkEnd w:id="1098"/>
      <w:bookmarkEnd w:id="1099"/>
      <w:bookmarkEnd w:id="1100"/>
      <w:bookmarkEnd w:id="1101"/>
      <w:bookmarkEnd w:id="1102"/>
      <w:bookmarkEnd w:id="1103"/>
      <w:bookmarkEnd w:id="1104"/>
      <w:bookmarkEnd w:id="1105"/>
      <w:bookmarkEnd w:id="11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7" w:name="_Toc499096230"/>
      <w:bookmarkStart w:id="1108" w:name="_Toc499096669"/>
      <w:bookmarkStart w:id="1109" w:name="_Toc499098902"/>
      <w:bookmarkStart w:id="1110" w:name="_Toc499099100"/>
      <w:bookmarkStart w:id="1111" w:name="_Toc499099299"/>
      <w:bookmarkStart w:id="1112" w:name="_Toc499099498"/>
      <w:bookmarkStart w:id="1113" w:name="_Toc499099698"/>
      <w:bookmarkStart w:id="1114" w:name="_Toc499099896"/>
      <w:bookmarkStart w:id="1115" w:name="_Toc499100093"/>
      <w:bookmarkStart w:id="1116" w:name="_Toc60547449"/>
      <w:bookmarkStart w:id="1117"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7"/>
      <w:bookmarkEnd w:id="1108"/>
      <w:bookmarkEnd w:id="1109"/>
      <w:bookmarkEnd w:id="1110"/>
      <w:bookmarkEnd w:id="1111"/>
      <w:bookmarkEnd w:id="1112"/>
      <w:bookmarkEnd w:id="1113"/>
      <w:bookmarkEnd w:id="1114"/>
      <w:bookmarkEnd w:id="1115"/>
      <w:bookmarkEnd w:id="1116"/>
      <w:bookmarkEnd w:id="11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8" w:name="_Toc499096231"/>
      <w:bookmarkStart w:id="1119" w:name="_Toc499096670"/>
      <w:bookmarkStart w:id="1120" w:name="_Toc499098903"/>
      <w:bookmarkStart w:id="1121" w:name="_Toc499099101"/>
      <w:bookmarkStart w:id="1122" w:name="_Toc499099300"/>
      <w:bookmarkStart w:id="1123" w:name="_Toc499099499"/>
      <w:bookmarkStart w:id="1124" w:name="_Toc499099699"/>
      <w:bookmarkStart w:id="1125" w:name="_Toc499099897"/>
      <w:bookmarkStart w:id="1126" w:name="_Toc499100094"/>
      <w:bookmarkStart w:id="1127" w:name="_Toc60547450"/>
      <w:bookmarkStart w:id="1128" w:name="_Toc534723314"/>
      <w:r>
        <w:rPr>
          <w:rFonts w:ascii="CG Times" w:hAnsi="CG Times"/>
          <w:sz w:val="16"/>
        </w:rPr>
        <w:instrText xml:space="preserve">(f)  </w:instrText>
      </w:r>
      <w:r>
        <w:rPr>
          <w:rFonts w:ascii="CG Times" w:hAnsi="CG Times"/>
          <w:sz w:val="16"/>
          <w:u w:val="single"/>
        </w:rPr>
        <w:instrText>Vacancies</w:instrText>
      </w:r>
      <w:bookmarkEnd w:id="1118"/>
      <w:bookmarkEnd w:id="1119"/>
      <w:bookmarkEnd w:id="1120"/>
      <w:bookmarkEnd w:id="1121"/>
      <w:bookmarkEnd w:id="1122"/>
      <w:bookmarkEnd w:id="1123"/>
      <w:bookmarkEnd w:id="1124"/>
      <w:bookmarkEnd w:id="1125"/>
      <w:bookmarkEnd w:id="1126"/>
      <w:bookmarkEnd w:id="1127"/>
      <w:bookmarkEnd w:id="1128"/>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9" w:name="_Toc499096232"/>
      <w:bookmarkStart w:id="1130" w:name="_Toc499096671"/>
      <w:bookmarkStart w:id="1131" w:name="_Toc499098904"/>
      <w:bookmarkStart w:id="1132" w:name="_Toc499099102"/>
      <w:bookmarkStart w:id="1133" w:name="_Toc499099301"/>
      <w:bookmarkStart w:id="1134" w:name="_Toc499099500"/>
      <w:bookmarkStart w:id="1135" w:name="_Toc499099700"/>
      <w:bookmarkStart w:id="1136" w:name="_Toc499099898"/>
      <w:bookmarkStart w:id="1137" w:name="_Toc499100095"/>
      <w:bookmarkStart w:id="1138" w:name="_Toc60547451"/>
      <w:bookmarkStart w:id="1139" w:name="_Toc534723315"/>
      <w:r>
        <w:rPr>
          <w:rFonts w:ascii="CG Times" w:hAnsi="CG Times"/>
          <w:sz w:val="16"/>
        </w:rPr>
        <w:instrText xml:space="preserve">(g)  </w:instrText>
      </w:r>
      <w:r>
        <w:rPr>
          <w:rFonts w:ascii="CG Times" w:hAnsi="CG Times"/>
          <w:sz w:val="16"/>
          <w:u w:val="single"/>
        </w:rPr>
        <w:instrText>Resignation and Removal from Office</w:instrText>
      </w:r>
      <w:bookmarkEnd w:id="1129"/>
      <w:bookmarkEnd w:id="1130"/>
      <w:bookmarkEnd w:id="1131"/>
      <w:bookmarkEnd w:id="1132"/>
      <w:bookmarkEnd w:id="1133"/>
      <w:bookmarkEnd w:id="1134"/>
      <w:bookmarkEnd w:id="1135"/>
      <w:bookmarkEnd w:id="1136"/>
      <w:bookmarkEnd w:id="1137"/>
      <w:bookmarkEnd w:id="1138"/>
      <w:bookmarkEnd w:id="11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40" w:name="_Toc499096233"/>
      <w:bookmarkStart w:id="1141" w:name="_Toc499096672"/>
      <w:bookmarkStart w:id="1142" w:name="_Toc499098905"/>
      <w:bookmarkStart w:id="1143" w:name="_Toc499099103"/>
      <w:bookmarkStart w:id="1144" w:name="_Toc499099302"/>
      <w:bookmarkStart w:id="1145" w:name="_Toc499099501"/>
      <w:bookmarkStart w:id="1146" w:name="_Toc499099701"/>
      <w:bookmarkStart w:id="1147" w:name="_Toc499099899"/>
      <w:bookmarkStart w:id="1148" w:name="_Toc499100096"/>
      <w:bookmarkStart w:id="1149" w:name="_Toc60547452"/>
      <w:bookmarkStart w:id="1150" w:name="_Toc534723316"/>
      <w:r>
        <w:rPr>
          <w:rFonts w:ascii="CG Times" w:hAnsi="CG Times"/>
          <w:b/>
          <w:sz w:val="16"/>
        </w:rPr>
        <w:instrText>9.9  STAFF COMMITTEES</w:instrText>
      </w:r>
      <w:bookmarkEnd w:id="1140"/>
      <w:bookmarkEnd w:id="1141"/>
      <w:bookmarkEnd w:id="1142"/>
      <w:bookmarkEnd w:id="1143"/>
      <w:bookmarkEnd w:id="1144"/>
      <w:bookmarkEnd w:id="1145"/>
      <w:bookmarkEnd w:id="1146"/>
      <w:bookmarkEnd w:id="1147"/>
      <w:bookmarkEnd w:id="1148"/>
      <w:bookmarkEnd w:id="1149"/>
      <w:bookmarkEnd w:id="11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1" w:name="_Toc499096234"/>
      <w:bookmarkStart w:id="1152" w:name="_Toc499096673"/>
      <w:bookmarkStart w:id="1153" w:name="_Toc499098906"/>
      <w:bookmarkStart w:id="1154" w:name="_Toc499099104"/>
      <w:bookmarkStart w:id="1155" w:name="_Toc499099303"/>
      <w:bookmarkStart w:id="1156" w:name="_Toc499099502"/>
      <w:bookmarkStart w:id="1157" w:name="_Toc499099702"/>
      <w:bookmarkStart w:id="1158" w:name="_Toc499099900"/>
      <w:bookmarkStart w:id="1159" w:name="_Toc499100097"/>
      <w:bookmarkStart w:id="1160" w:name="_Toc60547453"/>
      <w:bookmarkStart w:id="1161" w:name="_Toc534723317"/>
      <w:r>
        <w:rPr>
          <w:rFonts w:ascii="CG Times" w:hAnsi="CG Times"/>
          <w:sz w:val="16"/>
        </w:rPr>
        <w:instrText xml:space="preserve">(a)  </w:instrText>
      </w:r>
      <w:r>
        <w:rPr>
          <w:rFonts w:ascii="CG Times" w:hAnsi="CG Times"/>
          <w:sz w:val="16"/>
          <w:u w:val="single"/>
        </w:rPr>
        <w:instrText>Standing Committees</w:instrText>
      </w:r>
      <w:bookmarkEnd w:id="1151"/>
      <w:bookmarkEnd w:id="1152"/>
      <w:bookmarkEnd w:id="1153"/>
      <w:bookmarkEnd w:id="1154"/>
      <w:bookmarkEnd w:id="1155"/>
      <w:bookmarkEnd w:id="1156"/>
      <w:bookmarkEnd w:id="1157"/>
      <w:bookmarkEnd w:id="1158"/>
      <w:bookmarkEnd w:id="1159"/>
      <w:bookmarkEnd w:id="1160"/>
      <w:bookmarkEnd w:id="11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2" w:name="_Toc499096235"/>
      <w:bookmarkStart w:id="1163" w:name="_Toc499096674"/>
      <w:bookmarkStart w:id="1164" w:name="_Toc499098907"/>
      <w:bookmarkStart w:id="1165" w:name="_Toc499099105"/>
      <w:bookmarkStart w:id="1166" w:name="_Toc499099304"/>
      <w:bookmarkStart w:id="1167" w:name="_Toc499099503"/>
      <w:bookmarkStart w:id="1168" w:name="_Toc499099703"/>
      <w:bookmarkStart w:id="1169" w:name="_Toc499099901"/>
      <w:bookmarkStart w:id="1170" w:name="_Toc499100098"/>
      <w:bookmarkStart w:id="1171" w:name="_Toc60547454"/>
      <w:bookmarkStart w:id="1172"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2"/>
      <w:bookmarkEnd w:id="1163"/>
      <w:bookmarkEnd w:id="1164"/>
      <w:bookmarkEnd w:id="1165"/>
      <w:bookmarkEnd w:id="1166"/>
      <w:bookmarkEnd w:id="1167"/>
      <w:bookmarkEnd w:id="1168"/>
      <w:bookmarkEnd w:id="1169"/>
      <w:bookmarkEnd w:id="1170"/>
      <w:bookmarkEnd w:id="1171"/>
      <w:bookmarkEnd w:id="11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3" w:name="_Toc499096236"/>
      <w:bookmarkStart w:id="1174" w:name="_Toc499096675"/>
      <w:bookmarkStart w:id="1175" w:name="_Toc499098908"/>
      <w:bookmarkStart w:id="1176" w:name="_Toc499099106"/>
      <w:bookmarkStart w:id="1177" w:name="_Toc499099305"/>
      <w:bookmarkStart w:id="1178" w:name="_Toc499099504"/>
      <w:bookmarkStart w:id="1179" w:name="_Toc499099704"/>
      <w:bookmarkStart w:id="1180" w:name="_Toc499099902"/>
      <w:bookmarkStart w:id="1181" w:name="_Toc499100099"/>
      <w:bookmarkStart w:id="1182" w:name="_Toc60547455"/>
      <w:bookmarkStart w:id="1183" w:name="_Toc534723319"/>
      <w:r>
        <w:rPr>
          <w:rFonts w:ascii="CG Times" w:hAnsi="CG Times"/>
          <w:sz w:val="16"/>
        </w:rPr>
        <w:instrText xml:space="preserve">(1)  </w:instrText>
      </w:r>
      <w:r>
        <w:rPr>
          <w:rFonts w:ascii="CG Times" w:hAnsi="CG Times"/>
          <w:sz w:val="16"/>
          <w:u w:val="single"/>
        </w:rPr>
        <w:instrText>Medical Executive Committee</w:instrText>
      </w:r>
      <w:bookmarkEnd w:id="1173"/>
      <w:bookmarkEnd w:id="1174"/>
      <w:bookmarkEnd w:id="1175"/>
      <w:bookmarkEnd w:id="1176"/>
      <w:bookmarkEnd w:id="1177"/>
      <w:bookmarkEnd w:id="1178"/>
      <w:bookmarkEnd w:id="1179"/>
      <w:bookmarkEnd w:id="1180"/>
      <w:bookmarkEnd w:id="1181"/>
      <w:bookmarkEnd w:id="1182"/>
      <w:bookmarkEnd w:id="11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for the Staff </w:t>
      </w:r>
      <w:proofErr w:type="gramStart"/>
      <w:r>
        <w:rPr>
          <w:rFonts w:ascii="CG Times" w:hAnsi="CG Times"/>
          <w:sz w:val="16"/>
        </w:rPr>
        <w:t>as a whole under</w:t>
      </w:r>
      <w:proofErr w:type="gramEnd"/>
      <w:r>
        <w:rPr>
          <w:rFonts w:ascii="CG Times" w:hAnsi="CG Times"/>
          <w:sz w:val="16"/>
        </w:rPr>
        <w:t xml:space="preserve">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4" w:name="_Toc499096237"/>
      <w:bookmarkStart w:id="1185" w:name="_Toc499096676"/>
      <w:bookmarkStart w:id="1186" w:name="_Toc499098909"/>
      <w:bookmarkStart w:id="1187" w:name="_Toc499099107"/>
      <w:bookmarkStart w:id="1188" w:name="_Toc499099306"/>
      <w:bookmarkStart w:id="1189" w:name="_Toc499099505"/>
      <w:bookmarkStart w:id="1190" w:name="_Toc499099705"/>
      <w:bookmarkStart w:id="1191" w:name="_Toc499099903"/>
      <w:bookmarkStart w:id="1192" w:name="_Toc499100100"/>
      <w:bookmarkStart w:id="1193" w:name="_Toc60547456"/>
      <w:bookmarkStart w:id="1194" w:name="_Toc534723320"/>
      <w:r>
        <w:rPr>
          <w:rFonts w:ascii="CG Times" w:hAnsi="CG Times"/>
          <w:sz w:val="16"/>
        </w:rPr>
        <w:instrText xml:space="preserve">(2)  </w:instrText>
      </w:r>
      <w:r>
        <w:rPr>
          <w:rFonts w:ascii="CG Times" w:hAnsi="CG Times"/>
          <w:sz w:val="16"/>
          <w:u w:val="single"/>
        </w:rPr>
        <w:instrText>Credentials Committee</w:instrText>
      </w:r>
      <w:bookmarkEnd w:id="1184"/>
      <w:bookmarkEnd w:id="1185"/>
      <w:bookmarkEnd w:id="1186"/>
      <w:bookmarkEnd w:id="1187"/>
      <w:bookmarkEnd w:id="1188"/>
      <w:bookmarkEnd w:id="1189"/>
      <w:bookmarkEnd w:id="1190"/>
      <w:bookmarkEnd w:id="1191"/>
      <w:bookmarkEnd w:id="1192"/>
      <w:bookmarkEnd w:id="1193"/>
      <w:bookmarkEnd w:id="11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5" w:name="_Toc499096238"/>
      <w:bookmarkStart w:id="1196" w:name="_Toc499096677"/>
      <w:bookmarkStart w:id="1197" w:name="_Toc499098910"/>
      <w:bookmarkStart w:id="1198" w:name="_Toc499099108"/>
      <w:bookmarkStart w:id="1199" w:name="_Toc499099307"/>
      <w:bookmarkStart w:id="1200" w:name="_Toc499099506"/>
      <w:bookmarkStart w:id="1201" w:name="_Toc499099706"/>
      <w:bookmarkStart w:id="1202" w:name="_Toc499099904"/>
      <w:bookmarkStart w:id="1203" w:name="_Toc499100101"/>
      <w:bookmarkStart w:id="1204" w:name="_Toc60547457"/>
      <w:bookmarkStart w:id="1205"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5"/>
      <w:bookmarkEnd w:id="1196"/>
      <w:bookmarkEnd w:id="1197"/>
      <w:bookmarkEnd w:id="1198"/>
      <w:bookmarkEnd w:id="1199"/>
      <w:bookmarkEnd w:id="1200"/>
      <w:bookmarkEnd w:id="1201"/>
      <w:bookmarkEnd w:id="1202"/>
      <w:bookmarkEnd w:id="1203"/>
      <w:bookmarkEnd w:id="1204"/>
      <w:bookmarkEnd w:id="1205"/>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6"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6"/>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7" w:name="_Toc499096239"/>
      <w:bookmarkStart w:id="1208" w:name="_Toc499096678"/>
      <w:bookmarkStart w:id="1209" w:name="_Toc499098911"/>
      <w:bookmarkStart w:id="1210" w:name="_Toc499099109"/>
      <w:bookmarkStart w:id="1211" w:name="_Toc499099308"/>
      <w:bookmarkStart w:id="1212" w:name="_Toc499099507"/>
      <w:bookmarkStart w:id="1213" w:name="_Toc499099707"/>
      <w:bookmarkStart w:id="1214" w:name="_Toc499099905"/>
      <w:bookmarkStart w:id="1215" w:name="_Toc499100102"/>
      <w:bookmarkStart w:id="1216" w:name="_Toc60547458"/>
      <w:bookmarkStart w:id="1217"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7"/>
      <w:bookmarkEnd w:id="1208"/>
      <w:bookmarkEnd w:id="1209"/>
      <w:bookmarkEnd w:id="1210"/>
      <w:bookmarkEnd w:id="1211"/>
      <w:bookmarkEnd w:id="1212"/>
      <w:bookmarkEnd w:id="1213"/>
      <w:bookmarkEnd w:id="1214"/>
      <w:bookmarkEnd w:id="1215"/>
      <w:bookmarkEnd w:id="1216"/>
      <w:bookmarkEnd w:id="12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8" w:name="_Toc499096240"/>
      <w:bookmarkStart w:id="1219" w:name="_Toc499096679"/>
      <w:bookmarkStart w:id="1220" w:name="_Toc499098912"/>
      <w:bookmarkStart w:id="1221" w:name="_Toc499099110"/>
      <w:bookmarkStart w:id="1222" w:name="_Toc499099309"/>
      <w:bookmarkStart w:id="1223" w:name="_Toc499099508"/>
      <w:bookmarkStart w:id="1224" w:name="_Toc499099708"/>
      <w:bookmarkStart w:id="1225" w:name="_Toc499099906"/>
      <w:bookmarkStart w:id="1226" w:name="_Toc499100103"/>
      <w:bookmarkStart w:id="1227" w:name="_Toc60547459"/>
      <w:bookmarkStart w:id="1228"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8"/>
      <w:bookmarkEnd w:id="1219"/>
      <w:bookmarkEnd w:id="1220"/>
      <w:bookmarkEnd w:id="1221"/>
      <w:bookmarkEnd w:id="1222"/>
      <w:bookmarkEnd w:id="1223"/>
      <w:bookmarkEnd w:id="1224"/>
      <w:bookmarkEnd w:id="1225"/>
      <w:bookmarkEnd w:id="1226"/>
      <w:bookmarkEnd w:id="1227"/>
      <w:bookmarkEnd w:id="12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and other appropriate Hospital personnel appointed by the President/Chief of Staff.  This 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9"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9"/>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30" w:name="_Toc499096241"/>
      <w:bookmarkStart w:id="1231" w:name="_Toc499096680"/>
      <w:bookmarkStart w:id="1232" w:name="_Toc499098913"/>
      <w:bookmarkStart w:id="1233" w:name="_Toc499099111"/>
      <w:bookmarkStart w:id="1234" w:name="_Toc499099310"/>
      <w:bookmarkStart w:id="1235" w:name="_Toc499099509"/>
      <w:bookmarkStart w:id="1236" w:name="_Toc499099709"/>
      <w:bookmarkStart w:id="1237" w:name="_Toc499099907"/>
      <w:bookmarkStart w:id="1238" w:name="_Toc499100104"/>
      <w:bookmarkStart w:id="1239" w:name="_Toc60547460"/>
      <w:bookmarkStart w:id="1240"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30"/>
      <w:bookmarkEnd w:id="1231"/>
      <w:bookmarkEnd w:id="1232"/>
      <w:bookmarkEnd w:id="1233"/>
      <w:bookmarkEnd w:id="1234"/>
      <w:bookmarkEnd w:id="1235"/>
      <w:bookmarkEnd w:id="1236"/>
      <w:bookmarkEnd w:id="1237"/>
      <w:bookmarkEnd w:id="1238"/>
      <w:bookmarkEnd w:id="1239"/>
      <w:bookmarkEnd w:id="1240"/>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1" w:name="_Toc499096242"/>
      <w:bookmarkStart w:id="1242" w:name="_Toc499096681"/>
      <w:bookmarkStart w:id="1243" w:name="_Toc499098914"/>
      <w:bookmarkStart w:id="1244" w:name="_Toc499099112"/>
      <w:bookmarkStart w:id="1245" w:name="_Toc499099311"/>
      <w:bookmarkStart w:id="1246" w:name="_Toc499099510"/>
      <w:bookmarkStart w:id="1247" w:name="_Toc499099710"/>
      <w:bookmarkStart w:id="1248" w:name="_Toc499099908"/>
      <w:bookmarkStart w:id="1249" w:name="_Toc499100105"/>
      <w:bookmarkStart w:id="1250" w:name="_Toc60547461"/>
      <w:bookmarkStart w:id="1251"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1"/>
      <w:bookmarkEnd w:id="1242"/>
      <w:bookmarkEnd w:id="1243"/>
      <w:bookmarkEnd w:id="1244"/>
      <w:bookmarkEnd w:id="1245"/>
      <w:bookmarkEnd w:id="1246"/>
      <w:bookmarkEnd w:id="1247"/>
      <w:bookmarkEnd w:id="1248"/>
      <w:bookmarkEnd w:id="1249"/>
      <w:bookmarkEnd w:id="1250"/>
      <w:bookmarkEnd w:id="12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2" w:name="_Toc499096243"/>
      <w:bookmarkStart w:id="1253" w:name="_Toc499096682"/>
      <w:bookmarkStart w:id="1254" w:name="_Toc499098915"/>
      <w:bookmarkStart w:id="1255" w:name="_Toc499099113"/>
      <w:bookmarkStart w:id="1256" w:name="_Toc499099312"/>
      <w:bookmarkStart w:id="1257" w:name="_Toc499099511"/>
      <w:bookmarkStart w:id="1258" w:name="_Toc499099711"/>
      <w:bookmarkStart w:id="1259" w:name="_Toc499099909"/>
      <w:bookmarkStart w:id="1260" w:name="_Toc499100106"/>
      <w:bookmarkStart w:id="1261" w:name="_Toc60547462"/>
      <w:bookmarkStart w:id="1262"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2"/>
      <w:bookmarkEnd w:id="1253"/>
      <w:bookmarkEnd w:id="1254"/>
      <w:bookmarkEnd w:id="1255"/>
      <w:bookmarkEnd w:id="1256"/>
      <w:bookmarkEnd w:id="1257"/>
      <w:bookmarkEnd w:id="1258"/>
      <w:bookmarkEnd w:id="1259"/>
      <w:bookmarkEnd w:id="1260"/>
      <w:bookmarkEnd w:id="1261"/>
      <w:bookmarkEnd w:id="1262"/>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3" w:name="_Toc499096244"/>
      <w:bookmarkStart w:id="1264" w:name="_Toc499096683"/>
      <w:bookmarkStart w:id="1265" w:name="_Toc499098916"/>
      <w:bookmarkStart w:id="1266" w:name="_Toc499099114"/>
      <w:bookmarkStart w:id="1267" w:name="_Toc499099313"/>
      <w:bookmarkStart w:id="1268" w:name="_Toc499099512"/>
      <w:bookmarkStart w:id="1269" w:name="_Toc499099712"/>
      <w:bookmarkStart w:id="1270" w:name="_Toc499099910"/>
      <w:bookmarkStart w:id="1271" w:name="_Toc499100107"/>
      <w:bookmarkStart w:id="1272" w:name="_Toc60547463"/>
      <w:bookmarkStart w:id="1273"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3"/>
      <w:bookmarkEnd w:id="1264"/>
      <w:bookmarkEnd w:id="1265"/>
      <w:bookmarkEnd w:id="1266"/>
      <w:bookmarkEnd w:id="1267"/>
      <w:bookmarkEnd w:id="1268"/>
      <w:bookmarkEnd w:id="1269"/>
      <w:bookmarkEnd w:id="1270"/>
      <w:bookmarkEnd w:id="1271"/>
      <w:bookmarkEnd w:id="1272"/>
      <w:bookmarkEnd w:id="1273"/>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w:t>
      </w:r>
      <w:proofErr w:type="spellStart"/>
      <w:r w:rsidR="00727466">
        <w:rPr>
          <w:rFonts w:ascii="CG Times" w:hAnsi="CG Times"/>
          <w:sz w:val="16"/>
        </w:rPr>
        <w:t>CoC</w:t>
      </w:r>
      <w:proofErr w:type="spellEnd"/>
      <w:r w:rsidR="00727466">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4" w:name="_Toc499096245"/>
      <w:bookmarkStart w:id="1275" w:name="_Toc499096684"/>
      <w:bookmarkStart w:id="1276" w:name="_Toc499098917"/>
      <w:bookmarkStart w:id="1277" w:name="_Toc499099115"/>
      <w:bookmarkStart w:id="1278" w:name="_Toc499099314"/>
      <w:bookmarkStart w:id="1279" w:name="_Toc499099513"/>
      <w:bookmarkStart w:id="1280" w:name="_Toc499099713"/>
      <w:bookmarkStart w:id="1281" w:name="_Toc499099911"/>
      <w:bookmarkStart w:id="1282" w:name="_Toc499100108"/>
      <w:bookmarkStart w:id="1283" w:name="_Toc60547464"/>
      <w:bookmarkStart w:id="1284"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4"/>
      <w:bookmarkEnd w:id="1275"/>
      <w:bookmarkEnd w:id="1276"/>
      <w:bookmarkEnd w:id="1277"/>
      <w:bookmarkEnd w:id="1278"/>
      <w:bookmarkEnd w:id="1279"/>
      <w:bookmarkEnd w:id="1280"/>
      <w:bookmarkEnd w:id="1281"/>
      <w:bookmarkEnd w:id="1282"/>
      <w:bookmarkEnd w:id="1283"/>
      <w:bookmarkEnd w:id="12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5" w:name="_Toc499096247"/>
      <w:bookmarkStart w:id="1286" w:name="_Toc499096686"/>
      <w:bookmarkStart w:id="1287" w:name="_Toc499098919"/>
      <w:bookmarkStart w:id="1288" w:name="_Toc499099117"/>
      <w:bookmarkStart w:id="1289" w:name="_Toc499099316"/>
      <w:bookmarkStart w:id="1290" w:name="_Toc499099515"/>
      <w:bookmarkStart w:id="1291" w:name="_Toc499099715"/>
      <w:bookmarkStart w:id="1292" w:name="_Toc499099913"/>
      <w:bookmarkStart w:id="1293" w:name="_Toc499100110"/>
      <w:bookmarkStart w:id="1294" w:name="_Toc60547466"/>
      <w:bookmarkStart w:id="1295"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5"/>
      <w:bookmarkEnd w:id="1286"/>
      <w:bookmarkEnd w:id="1287"/>
      <w:bookmarkEnd w:id="1288"/>
      <w:bookmarkEnd w:id="1289"/>
      <w:bookmarkEnd w:id="1290"/>
      <w:bookmarkEnd w:id="1291"/>
      <w:bookmarkEnd w:id="1292"/>
      <w:bookmarkEnd w:id="1293"/>
      <w:bookmarkEnd w:id="1294"/>
      <w:bookmarkEnd w:id="129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6" w:name="_Toc499096250"/>
      <w:bookmarkStart w:id="1297" w:name="_Toc499096689"/>
      <w:bookmarkStart w:id="1298" w:name="_Toc499098922"/>
      <w:bookmarkStart w:id="1299" w:name="_Toc499099120"/>
      <w:bookmarkStart w:id="1300" w:name="_Toc499099319"/>
      <w:bookmarkStart w:id="1301" w:name="_Toc499099518"/>
      <w:bookmarkStart w:id="1302" w:name="_Toc499099718"/>
      <w:bookmarkStart w:id="1303" w:name="_Toc499099916"/>
      <w:bookmarkStart w:id="1304" w:name="_Toc499100113"/>
      <w:bookmarkStart w:id="1305" w:name="_Toc60547468"/>
      <w:bookmarkStart w:id="1306"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6"/>
      <w:bookmarkEnd w:id="1297"/>
      <w:bookmarkEnd w:id="1298"/>
      <w:bookmarkEnd w:id="1299"/>
      <w:bookmarkEnd w:id="1300"/>
      <w:bookmarkEnd w:id="1301"/>
      <w:bookmarkEnd w:id="1302"/>
      <w:bookmarkEnd w:id="1303"/>
      <w:bookmarkEnd w:id="1304"/>
      <w:bookmarkEnd w:id="1305"/>
      <w:bookmarkEnd w:id="13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7" w:name="_Toc499096251"/>
      <w:bookmarkStart w:id="1308" w:name="_Toc499096690"/>
      <w:bookmarkStart w:id="1309" w:name="_Toc499098923"/>
      <w:bookmarkStart w:id="1310" w:name="_Toc499099121"/>
      <w:bookmarkStart w:id="1311" w:name="_Toc499099320"/>
      <w:bookmarkStart w:id="1312" w:name="_Toc499099519"/>
      <w:bookmarkStart w:id="1313" w:name="_Toc499099719"/>
      <w:bookmarkStart w:id="1314" w:name="_Toc499099917"/>
      <w:bookmarkStart w:id="1315" w:name="_Toc499100114"/>
      <w:bookmarkStart w:id="1316" w:name="_Toc60547469"/>
      <w:bookmarkStart w:id="1317"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7"/>
      <w:bookmarkEnd w:id="1308"/>
      <w:bookmarkEnd w:id="1309"/>
      <w:bookmarkEnd w:id="1310"/>
      <w:bookmarkEnd w:id="1311"/>
      <w:bookmarkEnd w:id="1312"/>
      <w:bookmarkEnd w:id="1313"/>
      <w:bookmarkEnd w:id="1314"/>
      <w:bookmarkEnd w:id="1315"/>
      <w:bookmarkEnd w:id="1316"/>
      <w:bookmarkEnd w:id="13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8" w:name="_Toc499096252"/>
      <w:bookmarkStart w:id="1319" w:name="_Toc499096691"/>
      <w:bookmarkStart w:id="1320" w:name="_Toc499098924"/>
      <w:bookmarkStart w:id="1321" w:name="_Toc499099122"/>
      <w:bookmarkStart w:id="1322" w:name="_Toc499099321"/>
      <w:bookmarkStart w:id="1323" w:name="_Toc499099520"/>
      <w:bookmarkStart w:id="1324" w:name="_Toc499099720"/>
      <w:bookmarkStart w:id="1325" w:name="_Toc499099918"/>
      <w:bookmarkStart w:id="1326" w:name="_Toc499100115"/>
      <w:bookmarkStart w:id="1327" w:name="_Toc60547470"/>
      <w:bookmarkStart w:id="1328"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8"/>
      <w:bookmarkEnd w:id="1319"/>
      <w:bookmarkEnd w:id="1320"/>
      <w:bookmarkEnd w:id="1321"/>
      <w:bookmarkEnd w:id="1322"/>
      <w:bookmarkEnd w:id="1323"/>
      <w:bookmarkEnd w:id="1324"/>
      <w:bookmarkEnd w:id="1325"/>
      <w:bookmarkEnd w:id="1326"/>
      <w:bookmarkEnd w:id="1327"/>
      <w:bookmarkEnd w:id="13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9" w:name="_Toc499096253"/>
      <w:bookmarkStart w:id="1330" w:name="_Toc499096692"/>
      <w:bookmarkStart w:id="1331" w:name="_Toc499098925"/>
      <w:bookmarkStart w:id="1332" w:name="_Toc499099123"/>
      <w:bookmarkStart w:id="1333" w:name="_Toc499099322"/>
      <w:bookmarkStart w:id="1334" w:name="_Toc499099521"/>
      <w:bookmarkStart w:id="1335" w:name="_Toc499099721"/>
      <w:bookmarkStart w:id="1336" w:name="_Toc499099919"/>
      <w:bookmarkStart w:id="1337" w:name="_Toc499100116"/>
      <w:bookmarkStart w:id="1338" w:name="_Toc60547471"/>
      <w:bookmarkStart w:id="1339"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9"/>
      <w:bookmarkEnd w:id="1330"/>
      <w:bookmarkEnd w:id="1331"/>
      <w:bookmarkEnd w:id="1332"/>
      <w:bookmarkEnd w:id="1333"/>
      <w:bookmarkEnd w:id="1334"/>
      <w:bookmarkEnd w:id="1335"/>
      <w:bookmarkEnd w:id="1336"/>
      <w:bookmarkEnd w:id="1337"/>
      <w:bookmarkEnd w:id="1338"/>
      <w:bookmarkEnd w:id="13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40" w:name="_Toc499096254"/>
      <w:bookmarkStart w:id="1341" w:name="_Toc499096693"/>
      <w:bookmarkStart w:id="1342" w:name="_Toc499098926"/>
      <w:bookmarkStart w:id="1343" w:name="_Toc499099124"/>
      <w:bookmarkStart w:id="1344" w:name="_Toc499099323"/>
      <w:bookmarkStart w:id="1345" w:name="_Toc499099522"/>
      <w:bookmarkStart w:id="1346" w:name="_Toc499099722"/>
      <w:bookmarkStart w:id="1347" w:name="_Toc499099920"/>
      <w:bookmarkStart w:id="1348" w:name="_Toc499100117"/>
      <w:bookmarkStart w:id="1349" w:name="_Toc60547472"/>
      <w:bookmarkStart w:id="1350"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40"/>
      <w:bookmarkEnd w:id="1341"/>
      <w:bookmarkEnd w:id="1342"/>
      <w:bookmarkEnd w:id="1343"/>
      <w:bookmarkEnd w:id="1344"/>
      <w:bookmarkEnd w:id="1345"/>
      <w:bookmarkEnd w:id="1346"/>
      <w:bookmarkEnd w:id="1347"/>
      <w:bookmarkEnd w:id="1348"/>
      <w:bookmarkEnd w:id="1349"/>
      <w:bookmarkEnd w:id="13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1" w:name="_Toc499096255"/>
      <w:bookmarkStart w:id="1352" w:name="_Toc499096694"/>
      <w:bookmarkStart w:id="1353" w:name="_Toc499098927"/>
      <w:bookmarkStart w:id="1354" w:name="_Toc499099125"/>
      <w:bookmarkStart w:id="1355" w:name="_Toc499099324"/>
      <w:bookmarkStart w:id="1356" w:name="_Toc499099523"/>
      <w:bookmarkStart w:id="1357" w:name="_Toc499099723"/>
      <w:bookmarkStart w:id="1358" w:name="_Toc499099921"/>
      <w:bookmarkStart w:id="1359" w:name="_Toc499100118"/>
      <w:bookmarkStart w:id="1360" w:name="_Toc60547473"/>
      <w:bookmarkStart w:id="1361"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1"/>
      <w:bookmarkEnd w:id="1352"/>
      <w:bookmarkEnd w:id="1353"/>
      <w:bookmarkEnd w:id="1354"/>
      <w:bookmarkEnd w:id="1355"/>
      <w:bookmarkEnd w:id="1356"/>
      <w:bookmarkEnd w:id="1357"/>
      <w:bookmarkEnd w:id="1358"/>
      <w:bookmarkEnd w:id="1359"/>
      <w:bookmarkEnd w:id="1360"/>
      <w:bookmarkEnd w:id="13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2" w:name="_Toc499096256"/>
      <w:bookmarkStart w:id="1363" w:name="_Toc499096695"/>
      <w:bookmarkStart w:id="1364" w:name="_Toc499098928"/>
      <w:bookmarkStart w:id="1365" w:name="_Toc499099126"/>
      <w:bookmarkStart w:id="1366" w:name="_Toc499099325"/>
      <w:bookmarkStart w:id="1367" w:name="_Toc499099524"/>
      <w:bookmarkStart w:id="1368" w:name="_Toc499099724"/>
      <w:bookmarkStart w:id="1369" w:name="_Toc499099922"/>
      <w:bookmarkStart w:id="1370" w:name="_Toc499100119"/>
      <w:bookmarkStart w:id="1371" w:name="_Toc60547474"/>
      <w:bookmarkStart w:id="1372"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2"/>
      <w:bookmarkEnd w:id="1363"/>
      <w:bookmarkEnd w:id="1364"/>
      <w:bookmarkEnd w:id="1365"/>
      <w:bookmarkEnd w:id="1366"/>
      <w:bookmarkEnd w:id="1367"/>
      <w:bookmarkEnd w:id="1368"/>
      <w:bookmarkEnd w:id="1369"/>
      <w:bookmarkEnd w:id="1370"/>
      <w:bookmarkEnd w:id="1371"/>
      <w:bookmarkEnd w:id="13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3" w:name="_Toc499096257"/>
      <w:bookmarkStart w:id="1374" w:name="_Toc499096696"/>
      <w:bookmarkStart w:id="1375" w:name="_Toc499098929"/>
      <w:bookmarkStart w:id="1376" w:name="_Toc499099127"/>
      <w:bookmarkStart w:id="1377" w:name="_Toc499099326"/>
      <w:bookmarkStart w:id="1378" w:name="_Toc499099525"/>
      <w:bookmarkStart w:id="1379" w:name="_Toc499099725"/>
      <w:bookmarkStart w:id="1380" w:name="_Toc499099923"/>
      <w:bookmarkStart w:id="1381" w:name="_Toc499100120"/>
      <w:bookmarkStart w:id="1382" w:name="_Toc60547475"/>
      <w:bookmarkStart w:id="1383" w:name="_Toc534723339"/>
      <w:r>
        <w:rPr>
          <w:rFonts w:ascii="CG Times" w:hAnsi="CG Times"/>
          <w:b/>
          <w:sz w:val="16"/>
        </w:rPr>
        <w:instrText>ARTICLE X  MEETINGS</w:instrText>
      </w:r>
      <w:bookmarkEnd w:id="1373"/>
      <w:bookmarkEnd w:id="1374"/>
      <w:bookmarkEnd w:id="1375"/>
      <w:bookmarkEnd w:id="1376"/>
      <w:bookmarkEnd w:id="1377"/>
      <w:bookmarkEnd w:id="1378"/>
      <w:bookmarkEnd w:id="1379"/>
      <w:bookmarkEnd w:id="1380"/>
      <w:bookmarkEnd w:id="1381"/>
      <w:bookmarkEnd w:id="1382"/>
      <w:bookmarkEnd w:id="138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w:t>
      </w:r>
      <w:r>
        <w:rPr>
          <w:rFonts w:ascii="CG Times" w:hAnsi="CG Times"/>
          <w:sz w:val="16"/>
        </w:rPr>
        <w:fldChar w:fldCharType="begin"/>
      </w:r>
      <w:r>
        <w:rPr>
          <w:rFonts w:ascii="CG Times" w:hAnsi="CG Times"/>
          <w:sz w:val="16"/>
        </w:rPr>
        <w:instrText>tc \l2 "</w:instrText>
      </w:r>
      <w:bookmarkStart w:id="1384" w:name="_Toc499096258"/>
      <w:bookmarkStart w:id="1385" w:name="_Toc499096697"/>
      <w:bookmarkStart w:id="1386" w:name="_Toc499098930"/>
      <w:bookmarkStart w:id="1387" w:name="_Toc499099128"/>
      <w:bookmarkStart w:id="1388" w:name="_Toc499099327"/>
      <w:bookmarkStart w:id="1389" w:name="_Toc499099526"/>
      <w:bookmarkStart w:id="1390" w:name="_Toc499099726"/>
      <w:bookmarkStart w:id="1391" w:name="_Toc499099924"/>
      <w:bookmarkStart w:id="1392" w:name="_Toc499100121"/>
      <w:bookmarkStart w:id="1393" w:name="_Toc60547476"/>
      <w:bookmarkStart w:id="1394" w:name="_Toc534723340"/>
      <w:r>
        <w:rPr>
          <w:rFonts w:ascii="CG Times" w:hAnsi="CG Times"/>
          <w:b/>
          <w:sz w:val="16"/>
        </w:rPr>
        <w:instrText>10.1  THE ANNUAL STAFF MEETINGS</w:instrText>
      </w:r>
      <w:bookmarkEnd w:id="1384"/>
      <w:bookmarkEnd w:id="1385"/>
      <w:bookmarkEnd w:id="1386"/>
      <w:bookmarkEnd w:id="1387"/>
      <w:bookmarkEnd w:id="1388"/>
      <w:bookmarkEnd w:id="1389"/>
      <w:bookmarkEnd w:id="1390"/>
      <w:bookmarkEnd w:id="1391"/>
      <w:bookmarkEnd w:id="1392"/>
      <w:bookmarkEnd w:id="1393"/>
      <w:bookmarkEnd w:id="13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Pr="009F43FA" w:rsidRDefault="000A27B3">
      <w:pPr>
        <w:widowControl/>
        <w:tabs>
          <w:tab w:val="left" w:pos="-1440"/>
        </w:tabs>
        <w:ind w:left="720" w:hanging="720"/>
        <w:jc w:val="both"/>
        <w:outlineLvl w:val="0"/>
        <w:rPr>
          <w:rFonts w:ascii="CG Times" w:hAnsi="CG Times"/>
          <w:sz w:val="16"/>
        </w:rPr>
      </w:pPr>
      <w:r w:rsidRPr="009F43FA">
        <w:rPr>
          <w:rFonts w:ascii="CG Times" w:hAnsi="CG Times"/>
          <w:b/>
          <w:sz w:val="16"/>
        </w:rPr>
        <w:t>10.2</w:t>
      </w:r>
      <w:r w:rsidRPr="009F43FA">
        <w:rPr>
          <w:rFonts w:ascii="CG Times" w:hAnsi="CG Times"/>
          <w:b/>
          <w:sz w:val="16"/>
        </w:rPr>
        <w:tab/>
        <w:t>REGULAR STAFF MEETINGS</w:t>
      </w:r>
      <w:r w:rsidRPr="009F43FA">
        <w:rPr>
          <w:rFonts w:ascii="CG Times" w:hAnsi="CG Times"/>
          <w:sz w:val="16"/>
        </w:rPr>
        <w:fldChar w:fldCharType="begin"/>
      </w:r>
      <w:r w:rsidRPr="009F43FA">
        <w:rPr>
          <w:rFonts w:ascii="CG Times" w:hAnsi="CG Times"/>
          <w:sz w:val="16"/>
        </w:rPr>
        <w:instrText>tc \l2 "</w:instrText>
      </w:r>
      <w:bookmarkStart w:id="1395" w:name="_Toc499096259"/>
      <w:bookmarkStart w:id="1396" w:name="_Toc499096698"/>
      <w:bookmarkStart w:id="1397" w:name="_Toc499098931"/>
      <w:bookmarkStart w:id="1398" w:name="_Toc499099129"/>
      <w:bookmarkStart w:id="1399" w:name="_Toc499099328"/>
      <w:bookmarkStart w:id="1400" w:name="_Toc499099527"/>
      <w:bookmarkStart w:id="1401" w:name="_Toc499099727"/>
      <w:bookmarkStart w:id="1402" w:name="_Toc499099925"/>
      <w:bookmarkStart w:id="1403" w:name="_Toc499100122"/>
      <w:bookmarkStart w:id="1404" w:name="_Toc60547477"/>
      <w:bookmarkStart w:id="1405" w:name="_Toc534723341"/>
      <w:r w:rsidRPr="009F43FA">
        <w:rPr>
          <w:rFonts w:ascii="CG Times" w:hAnsi="CG Times"/>
          <w:b/>
          <w:sz w:val="16"/>
        </w:rPr>
        <w:instrText>10.2  REGULAR STAFF MEETINGS</w:instrText>
      </w:r>
      <w:bookmarkEnd w:id="1395"/>
      <w:bookmarkEnd w:id="1396"/>
      <w:bookmarkEnd w:id="1397"/>
      <w:bookmarkEnd w:id="1398"/>
      <w:bookmarkEnd w:id="1399"/>
      <w:bookmarkEnd w:id="1400"/>
      <w:bookmarkEnd w:id="1401"/>
      <w:bookmarkEnd w:id="1402"/>
      <w:bookmarkEnd w:id="1403"/>
      <w:bookmarkEnd w:id="1404"/>
      <w:bookmarkEnd w:id="1405"/>
      <w:r w:rsidRPr="009F43FA">
        <w:rPr>
          <w:rFonts w:ascii="CG Times" w:hAnsi="CG Times"/>
          <w:sz w:val="16"/>
        </w:rPr>
        <w:fldChar w:fldCharType="end"/>
      </w:r>
    </w:p>
    <w:p w:rsidR="000A27B3" w:rsidRPr="009F43FA" w:rsidRDefault="000A27B3">
      <w:pPr>
        <w:widowControl/>
        <w:jc w:val="both"/>
        <w:rPr>
          <w:rFonts w:ascii="CG Times" w:hAnsi="CG Times"/>
          <w:sz w:val="16"/>
        </w:rPr>
      </w:pPr>
    </w:p>
    <w:p w:rsidR="000A27B3" w:rsidRPr="009F43FA" w:rsidRDefault="000A27B3">
      <w:pPr>
        <w:widowControl/>
        <w:ind w:left="720"/>
        <w:jc w:val="both"/>
        <w:rPr>
          <w:rFonts w:ascii="CG Times" w:hAnsi="CG Times"/>
          <w:sz w:val="16"/>
        </w:rPr>
      </w:pPr>
      <w:r w:rsidRPr="009F43FA">
        <w:rPr>
          <w:rFonts w:ascii="CG Times" w:hAnsi="CG Times"/>
          <w:sz w:val="16"/>
        </w:rPr>
        <w:t xml:space="preserve">Business of the </w:t>
      </w:r>
      <w:r w:rsidR="009F43FA">
        <w:rPr>
          <w:rFonts w:ascii="CG Times" w:hAnsi="CG Times"/>
          <w:sz w:val="16"/>
        </w:rPr>
        <w:t xml:space="preserve">general </w:t>
      </w:r>
      <w:r w:rsidRPr="009F43FA">
        <w:rPr>
          <w:rFonts w:ascii="CG Times" w:hAnsi="CG Times"/>
          <w:sz w:val="16"/>
        </w:rPr>
        <w:t xml:space="preserve">Staff shall be conducted by the Active Staff at the </w:t>
      </w:r>
      <w:r w:rsidR="009F43FA" w:rsidRPr="00FF2B42">
        <w:rPr>
          <w:rFonts w:ascii="CG Times" w:hAnsi="CG Times"/>
          <w:sz w:val="16"/>
        </w:rPr>
        <w:t>annual</w:t>
      </w:r>
      <w:r w:rsidR="009F43FA">
        <w:rPr>
          <w:rFonts w:ascii="CG Times" w:hAnsi="CG Times"/>
          <w:sz w:val="16"/>
        </w:rPr>
        <w:t xml:space="preserve"> </w:t>
      </w:r>
      <w:r w:rsidRPr="009F43FA">
        <w:rPr>
          <w:rFonts w:ascii="CG Times" w:hAnsi="CG Times"/>
          <w:sz w:val="16"/>
        </w:rPr>
        <w:t>Staff me</w:t>
      </w:r>
      <w:r w:rsidR="009F43FA">
        <w:rPr>
          <w:rFonts w:ascii="CG Times" w:hAnsi="CG Times"/>
          <w:sz w:val="16"/>
        </w:rPr>
        <w:t>eting</w:t>
      </w:r>
      <w:r w:rsidRPr="009F43FA">
        <w:rPr>
          <w:rFonts w:ascii="CG Times" w:hAnsi="CG Times"/>
          <w:sz w:val="16"/>
        </w:rPr>
        <w:t>, which shall be held in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6" w:name="_Toc499096260"/>
      <w:bookmarkStart w:id="1407" w:name="_Toc499096699"/>
      <w:bookmarkStart w:id="1408" w:name="_Toc499098932"/>
      <w:bookmarkStart w:id="1409" w:name="_Toc499099130"/>
      <w:bookmarkStart w:id="1410" w:name="_Toc499099329"/>
      <w:bookmarkStart w:id="1411" w:name="_Toc499099528"/>
      <w:bookmarkStart w:id="1412" w:name="_Toc499099728"/>
      <w:bookmarkStart w:id="1413" w:name="_Toc499099926"/>
      <w:bookmarkStart w:id="1414" w:name="_Toc499100123"/>
      <w:bookmarkStart w:id="1415" w:name="_Toc60547478"/>
      <w:bookmarkStart w:id="1416" w:name="_Toc534723342"/>
      <w:r>
        <w:rPr>
          <w:rFonts w:ascii="CG Times" w:hAnsi="CG Times"/>
          <w:b/>
          <w:sz w:val="16"/>
        </w:rPr>
        <w:instrText>10.3  SECTION AND SUBSECTION MEETINGS</w:instrText>
      </w:r>
      <w:bookmarkEnd w:id="1406"/>
      <w:bookmarkEnd w:id="1407"/>
      <w:bookmarkEnd w:id="1408"/>
      <w:bookmarkEnd w:id="1409"/>
      <w:bookmarkEnd w:id="1410"/>
      <w:bookmarkEnd w:id="1411"/>
      <w:bookmarkEnd w:id="1412"/>
      <w:bookmarkEnd w:id="1413"/>
      <w:bookmarkEnd w:id="1414"/>
      <w:bookmarkEnd w:id="1415"/>
      <w:bookmarkEnd w:id="14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7" w:name="_Toc499096261"/>
      <w:bookmarkStart w:id="1418" w:name="_Toc499096700"/>
      <w:bookmarkStart w:id="1419" w:name="_Toc499098933"/>
      <w:bookmarkStart w:id="1420" w:name="_Toc499099131"/>
      <w:bookmarkStart w:id="1421" w:name="_Toc499099330"/>
      <w:bookmarkStart w:id="1422" w:name="_Toc499099529"/>
      <w:bookmarkStart w:id="1423" w:name="_Toc499099729"/>
      <w:bookmarkStart w:id="1424" w:name="_Toc499099927"/>
      <w:bookmarkStart w:id="1425" w:name="_Toc499100124"/>
      <w:bookmarkStart w:id="1426" w:name="_Toc60547479"/>
      <w:bookmarkStart w:id="1427" w:name="_Toc534723343"/>
      <w:r>
        <w:rPr>
          <w:rFonts w:ascii="CG Times" w:hAnsi="CG Times"/>
          <w:b/>
          <w:sz w:val="16"/>
        </w:rPr>
        <w:instrText>10.4  SPECIAL MEETINGS</w:instrText>
      </w:r>
      <w:bookmarkEnd w:id="1417"/>
      <w:bookmarkEnd w:id="1418"/>
      <w:bookmarkEnd w:id="1419"/>
      <w:bookmarkEnd w:id="1420"/>
      <w:bookmarkEnd w:id="1421"/>
      <w:bookmarkEnd w:id="1422"/>
      <w:bookmarkEnd w:id="1423"/>
      <w:bookmarkEnd w:id="1424"/>
      <w:bookmarkEnd w:id="1425"/>
      <w:bookmarkEnd w:id="1426"/>
      <w:bookmarkEnd w:id="14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8" w:name="_Toc499096262"/>
      <w:bookmarkStart w:id="1429" w:name="_Toc499096701"/>
      <w:bookmarkStart w:id="1430" w:name="_Toc499098934"/>
      <w:bookmarkStart w:id="1431" w:name="_Toc499099132"/>
      <w:bookmarkStart w:id="1432" w:name="_Toc499099331"/>
      <w:bookmarkStart w:id="1433" w:name="_Toc499099530"/>
      <w:bookmarkStart w:id="1434" w:name="_Toc499099730"/>
      <w:bookmarkStart w:id="1435" w:name="_Toc499099928"/>
      <w:bookmarkStart w:id="1436" w:name="_Toc499100125"/>
      <w:bookmarkStart w:id="1437" w:name="_Toc60547480"/>
      <w:bookmarkStart w:id="1438" w:name="_Toc534723344"/>
      <w:r>
        <w:rPr>
          <w:rFonts w:ascii="CG Times" w:hAnsi="CG Times"/>
          <w:b/>
          <w:sz w:val="16"/>
        </w:rPr>
        <w:instrText>10.5  ATTENDANCE AT MEETINGS</w:instrText>
      </w:r>
      <w:bookmarkEnd w:id="1428"/>
      <w:bookmarkEnd w:id="1429"/>
      <w:bookmarkEnd w:id="1430"/>
      <w:bookmarkEnd w:id="1431"/>
      <w:bookmarkEnd w:id="1432"/>
      <w:bookmarkEnd w:id="1433"/>
      <w:bookmarkEnd w:id="1434"/>
      <w:bookmarkEnd w:id="1435"/>
      <w:bookmarkEnd w:id="1436"/>
      <w:bookmarkEnd w:id="1437"/>
      <w:bookmarkEnd w:id="14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9" w:name="_Toc499096263"/>
      <w:bookmarkStart w:id="1440" w:name="_Toc499096702"/>
      <w:bookmarkStart w:id="1441" w:name="_Toc499098935"/>
      <w:bookmarkStart w:id="1442" w:name="_Toc499099133"/>
      <w:bookmarkStart w:id="1443" w:name="_Toc499099332"/>
      <w:bookmarkStart w:id="1444" w:name="_Toc499099531"/>
      <w:bookmarkStart w:id="1445" w:name="_Toc499099731"/>
      <w:bookmarkStart w:id="1446" w:name="_Toc499099929"/>
      <w:bookmarkStart w:id="1447" w:name="_Toc499100126"/>
      <w:bookmarkStart w:id="1448" w:name="_Toc60547481"/>
      <w:bookmarkStart w:id="1449" w:name="_Toc534723345"/>
      <w:r>
        <w:rPr>
          <w:rFonts w:ascii="CG Times" w:hAnsi="CG Times"/>
          <w:b/>
          <w:sz w:val="16"/>
        </w:rPr>
        <w:instrText>10.6  QUORUM</w:instrText>
      </w:r>
      <w:bookmarkEnd w:id="1439"/>
      <w:bookmarkEnd w:id="1440"/>
      <w:bookmarkEnd w:id="1441"/>
      <w:bookmarkEnd w:id="1442"/>
      <w:bookmarkEnd w:id="1443"/>
      <w:bookmarkEnd w:id="1444"/>
      <w:bookmarkEnd w:id="1445"/>
      <w:bookmarkEnd w:id="1446"/>
      <w:bookmarkEnd w:id="1447"/>
      <w:bookmarkEnd w:id="1448"/>
      <w:bookmarkEnd w:id="14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50" w:name="_Toc499096264"/>
      <w:bookmarkStart w:id="1451" w:name="_Toc499096703"/>
      <w:bookmarkStart w:id="1452" w:name="_Toc499098936"/>
      <w:bookmarkStart w:id="1453" w:name="_Toc499099134"/>
      <w:bookmarkStart w:id="1454" w:name="_Toc499099333"/>
      <w:bookmarkStart w:id="1455" w:name="_Toc499099532"/>
      <w:bookmarkStart w:id="1456" w:name="_Toc499099732"/>
      <w:bookmarkStart w:id="1457" w:name="_Toc499099930"/>
      <w:bookmarkStart w:id="1458" w:name="_Toc499100127"/>
      <w:bookmarkStart w:id="1459" w:name="_Toc60547482"/>
      <w:bookmarkStart w:id="1460" w:name="_Toc534723346"/>
      <w:r>
        <w:rPr>
          <w:rFonts w:ascii="CG Times" w:hAnsi="CG Times"/>
          <w:b/>
          <w:sz w:val="16"/>
        </w:rPr>
        <w:instrText>10.7  AGENDA</w:instrText>
      </w:r>
      <w:bookmarkEnd w:id="1450"/>
      <w:bookmarkEnd w:id="1451"/>
      <w:bookmarkEnd w:id="1452"/>
      <w:bookmarkEnd w:id="1453"/>
      <w:bookmarkEnd w:id="1454"/>
      <w:bookmarkEnd w:id="1455"/>
      <w:bookmarkEnd w:id="1456"/>
      <w:bookmarkEnd w:id="1457"/>
      <w:bookmarkEnd w:id="1458"/>
      <w:bookmarkEnd w:id="1459"/>
      <w:bookmarkEnd w:id="14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1" w:name="_Toc499096265"/>
      <w:bookmarkStart w:id="1462" w:name="_Toc499096704"/>
      <w:bookmarkStart w:id="1463" w:name="_Toc499098937"/>
      <w:bookmarkStart w:id="1464" w:name="_Toc499099135"/>
      <w:bookmarkStart w:id="1465" w:name="_Toc499099334"/>
      <w:bookmarkStart w:id="1466" w:name="_Toc499099533"/>
      <w:bookmarkStart w:id="1467" w:name="_Toc499099733"/>
      <w:bookmarkStart w:id="1468" w:name="_Toc499099931"/>
      <w:bookmarkStart w:id="1469" w:name="_Toc499100128"/>
      <w:bookmarkStart w:id="1470" w:name="_Toc60547483"/>
      <w:bookmarkStart w:id="1471" w:name="_Toc534723347"/>
      <w:r>
        <w:rPr>
          <w:rFonts w:ascii="CG Times" w:hAnsi="CG Times"/>
          <w:b/>
          <w:sz w:val="16"/>
        </w:rPr>
        <w:instrText>10.8  VOTING</w:instrText>
      </w:r>
      <w:bookmarkEnd w:id="1461"/>
      <w:bookmarkEnd w:id="1462"/>
      <w:bookmarkEnd w:id="1463"/>
      <w:bookmarkEnd w:id="1464"/>
      <w:bookmarkEnd w:id="1465"/>
      <w:bookmarkEnd w:id="1466"/>
      <w:bookmarkEnd w:id="1467"/>
      <w:bookmarkEnd w:id="1468"/>
      <w:bookmarkEnd w:id="1469"/>
      <w:bookmarkEnd w:id="1470"/>
      <w:bookmarkEnd w:id="14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2" w:name="_Toc499096266"/>
      <w:bookmarkStart w:id="1473" w:name="_Toc499096705"/>
      <w:bookmarkStart w:id="1474" w:name="_Toc499098938"/>
      <w:bookmarkStart w:id="1475" w:name="_Toc499099136"/>
      <w:bookmarkStart w:id="1476" w:name="_Toc499099335"/>
      <w:bookmarkStart w:id="1477" w:name="_Toc499099534"/>
      <w:bookmarkStart w:id="1478" w:name="_Toc499099734"/>
      <w:bookmarkStart w:id="1479" w:name="_Toc499099932"/>
      <w:bookmarkStart w:id="1480" w:name="_Toc499100129"/>
      <w:bookmarkStart w:id="1481" w:name="_Toc60547484"/>
      <w:bookmarkStart w:id="1482" w:name="_Toc534723348"/>
      <w:r>
        <w:rPr>
          <w:rFonts w:ascii="CG Times" w:hAnsi="CG Times"/>
          <w:b/>
          <w:sz w:val="16"/>
        </w:rPr>
        <w:instrText>ARTICLE XI  RULES AND REGULATIONS</w:instrText>
      </w:r>
      <w:bookmarkEnd w:id="1472"/>
      <w:bookmarkEnd w:id="1473"/>
      <w:bookmarkEnd w:id="1474"/>
      <w:bookmarkEnd w:id="1475"/>
      <w:bookmarkEnd w:id="1476"/>
      <w:bookmarkEnd w:id="1477"/>
      <w:bookmarkEnd w:id="1478"/>
      <w:bookmarkEnd w:id="1479"/>
      <w:bookmarkEnd w:id="1480"/>
      <w:bookmarkEnd w:id="1481"/>
      <w:bookmarkEnd w:id="1482"/>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3" w:name="_Toc499096267"/>
      <w:bookmarkStart w:id="1484" w:name="_Toc499096706"/>
      <w:bookmarkStart w:id="1485" w:name="_Toc499098939"/>
      <w:bookmarkStart w:id="1486" w:name="_Toc499099137"/>
      <w:bookmarkStart w:id="1487" w:name="_Toc499099336"/>
      <w:bookmarkStart w:id="1488" w:name="_Toc499099535"/>
      <w:bookmarkStart w:id="1489" w:name="_Toc499099735"/>
      <w:bookmarkStart w:id="1490" w:name="_Toc499099933"/>
      <w:bookmarkStart w:id="1491" w:name="_Toc499100130"/>
      <w:bookmarkStart w:id="1492" w:name="_Toc60547485"/>
      <w:bookmarkStart w:id="1493" w:name="_Toc534723349"/>
      <w:r>
        <w:rPr>
          <w:rFonts w:ascii="CG Times" w:hAnsi="CG Times"/>
          <w:b/>
          <w:sz w:val="16"/>
        </w:rPr>
        <w:instrText>ARTICLE XII  BYLAW AMENDMENTS</w:instrText>
      </w:r>
      <w:bookmarkEnd w:id="1483"/>
      <w:bookmarkEnd w:id="1484"/>
      <w:bookmarkEnd w:id="1485"/>
      <w:bookmarkEnd w:id="1486"/>
      <w:bookmarkEnd w:id="1487"/>
      <w:bookmarkEnd w:id="1488"/>
      <w:bookmarkEnd w:id="1489"/>
      <w:bookmarkEnd w:id="1490"/>
      <w:bookmarkEnd w:id="1491"/>
      <w:bookmarkEnd w:id="1492"/>
      <w:bookmarkEnd w:id="149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4" w:name="_Toc499096268"/>
      <w:bookmarkStart w:id="1495" w:name="_Toc499096707"/>
      <w:bookmarkStart w:id="1496" w:name="_Toc499098940"/>
      <w:bookmarkStart w:id="1497" w:name="_Toc499099138"/>
      <w:bookmarkStart w:id="1498" w:name="_Toc499099337"/>
      <w:bookmarkStart w:id="1499" w:name="_Toc499099536"/>
      <w:bookmarkStart w:id="1500" w:name="_Toc499099736"/>
      <w:bookmarkStart w:id="1501" w:name="_Toc499099934"/>
      <w:bookmarkStart w:id="1502" w:name="_Toc499100131"/>
      <w:bookmarkStart w:id="1503" w:name="_Toc60547486"/>
      <w:bookmarkStart w:id="1504" w:name="_Toc534723350"/>
      <w:r>
        <w:rPr>
          <w:rFonts w:ascii="CG Times" w:hAnsi="CG Times"/>
          <w:b/>
          <w:sz w:val="16"/>
        </w:rPr>
        <w:instrText>12.1  PROCEDURE FOR AMENDING BYLAWS</w:instrText>
      </w:r>
      <w:bookmarkEnd w:id="1494"/>
      <w:bookmarkEnd w:id="1495"/>
      <w:bookmarkEnd w:id="1496"/>
      <w:bookmarkEnd w:id="1497"/>
      <w:bookmarkEnd w:id="1498"/>
      <w:bookmarkEnd w:id="1499"/>
      <w:bookmarkEnd w:id="1500"/>
      <w:bookmarkEnd w:id="1501"/>
      <w:bookmarkEnd w:id="1502"/>
      <w:bookmarkEnd w:id="1503"/>
      <w:bookmarkEnd w:id="15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5" w:name="_Toc499096269"/>
      <w:bookmarkStart w:id="1506" w:name="_Toc499096708"/>
      <w:bookmarkStart w:id="1507" w:name="_Toc499098941"/>
      <w:bookmarkStart w:id="1508" w:name="_Toc499099139"/>
      <w:bookmarkStart w:id="1509" w:name="_Toc499099338"/>
      <w:bookmarkStart w:id="1510" w:name="_Toc499099537"/>
      <w:bookmarkStart w:id="1511" w:name="_Toc499099737"/>
      <w:bookmarkStart w:id="1512" w:name="_Toc499099935"/>
      <w:bookmarkStart w:id="1513" w:name="_Toc499100132"/>
      <w:bookmarkStart w:id="1514" w:name="_Toc60547487"/>
      <w:bookmarkStart w:id="1515" w:name="_Toc534723351"/>
      <w:r>
        <w:rPr>
          <w:rFonts w:ascii="CG Times" w:hAnsi="CG Times"/>
          <w:b/>
          <w:sz w:val="16"/>
        </w:rPr>
        <w:instrText>12.2  NOTICE TO MEDICAL STAFF</w:instrText>
      </w:r>
      <w:bookmarkEnd w:id="1505"/>
      <w:bookmarkEnd w:id="1506"/>
      <w:bookmarkEnd w:id="1507"/>
      <w:bookmarkEnd w:id="1508"/>
      <w:bookmarkEnd w:id="1509"/>
      <w:bookmarkEnd w:id="1510"/>
      <w:bookmarkEnd w:id="1511"/>
      <w:bookmarkEnd w:id="1512"/>
      <w:bookmarkEnd w:id="1513"/>
      <w:bookmarkEnd w:id="1514"/>
      <w:bookmarkEnd w:id="15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6" w:name="_Toc499096270"/>
      <w:bookmarkStart w:id="1517" w:name="_Toc499096709"/>
      <w:bookmarkStart w:id="1518" w:name="_Toc499098942"/>
      <w:bookmarkStart w:id="1519" w:name="_Toc499099140"/>
      <w:bookmarkStart w:id="1520" w:name="_Toc499099339"/>
      <w:bookmarkStart w:id="1521" w:name="_Toc499099538"/>
      <w:bookmarkStart w:id="1522" w:name="_Toc499099738"/>
      <w:bookmarkStart w:id="1523" w:name="_Toc499099936"/>
      <w:bookmarkStart w:id="1524" w:name="_Toc499100133"/>
      <w:bookmarkStart w:id="1525" w:name="_Toc60547488"/>
      <w:bookmarkStart w:id="1526" w:name="_Toc534723352"/>
      <w:r>
        <w:rPr>
          <w:rFonts w:ascii="CG Times" w:hAnsi="CG Times"/>
          <w:b/>
          <w:sz w:val="16"/>
        </w:rPr>
        <w:instrText>ARTICLE XIII  CONFIDENTIALITY, IMMUNITY AND RELEASES</w:instrText>
      </w:r>
      <w:bookmarkEnd w:id="1516"/>
      <w:bookmarkEnd w:id="1517"/>
      <w:bookmarkEnd w:id="1518"/>
      <w:bookmarkEnd w:id="1519"/>
      <w:bookmarkEnd w:id="1520"/>
      <w:bookmarkEnd w:id="1521"/>
      <w:bookmarkEnd w:id="1522"/>
      <w:bookmarkEnd w:id="1523"/>
      <w:bookmarkEnd w:id="1524"/>
      <w:bookmarkEnd w:id="1525"/>
      <w:bookmarkEnd w:id="1526"/>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7" w:name="_Toc499096271"/>
      <w:bookmarkStart w:id="1528" w:name="_Toc499096710"/>
      <w:bookmarkStart w:id="1529" w:name="_Toc499098943"/>
      <w:bookmarkStart w:id="1530" w:name="_Toc499099141"/>
      <w:bookmarkStart w:id="1531" w:name="_Toc499099340"/>
      <w:bookmarkStart w:id="1532" w:name="_Toc499099539"/>
      <w:bookmarkStart w:id="1533" w:name="_Toc499099739"/>
      <w:bookmarkStart w:id="1534" w:name="_Toc499099937"/>
      <w:bookmarkStart w:id="1535" w:name="_Toc499100134"/>
      <w:bookmarkStart w:id="1536" w:name="_Toc60547489"/>
      <w:bookmarkStart w:id="1537" w:name="_Toc534723353"/>
      <w:r>
        <w:rPr>
          <w:rFonts w:ascii="CG Times" w:hAnsi="CG Times"/>
          <w:b/>
          <w:sz w:val="16"/>
        </w:rPr>
        <w:instrText>13.1  SPECIAL DEFINITIONS</w:instrText>
      </w:r>
      <w:bookmarkEnd w:id="1527"/>
      <w:bookmarkEnd w:id="1528"/>
      <w:bookmarkEnd w:id="1529"/>
      <w:bookmarkEnd w:id="1530"/>
      <w:bookmarkEnd w:id="1531"/>
      <w:bookmarkEnd w:id="1532"/>
      <w:bookmarkEnd w:id="1533"/>
      <w:bookmarkEnd w:id="1534"/>
      <w:bookmarkEnd w:id="1535"/>
      <w:bookmarkEnd w:id="1536"/>
      <w:bookmarkEnd w:id="15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8" w:name="_Toc499096272"/>
      <w:bookmarkStart w:id="1539" w:name="_Toc499096711"/>
      <w:bookmarkStart w:id="1540" w:name="_Toc499098944"/>
      <w:bookmarkStart w:id="1541" w:name="_Toc499099142"/>
      <w:bookmarkStart w:id="1542" w:name="_Toc499099341"/>
      <w:bookmarkStart w:id="1543" w:name="_Toc499099540"/>
      <w:bookmarkStart w:id="1544" w:name="_Toc499099740"/>
      <w:bookmarkStart w:id="1545" w:name="_Toc499099938"/>
      <w:bookmarkStart w:id="1546" w:name="_Toc499100135"/>
      <w:bookmarkStart w:id="1547" w:name="_Toc60547490"/>
      <w:bookmarkStart w:id="1548" w:name="_Toc534723354"/>
      <w:r>
        <w:rPr>
          <w:rFonts w:ascii="CG Times" w:hAnsi="CG Times"/>
          <w:b/>
          <w:sz w:val="16"/>
        </w:rPr>
        <w:instrText>13.2  AUTHORIZATIONS AND CONDITIONS</w:instrText>
      </w:r>
      <w:bookmarkEnd w:id="1538"/>
      <w:bookmarkEnd w:id="1539"/>
      <w:bookmarkEnd w:id="1540"/>
      <w:bookmarkEnd w:id="1541"/>
      <w:bookmarkEnd w:id="1542"/>
      <w:bookmarkEnd w:id="1543"/>
      <w:bookmarkEnd w:id="1544"/>
      <w:bookmarkEnd w:id="1545"/>
      <w:bookmarkEnd w:id="1546"/>
      <w:bookmarkEnd w:id="1547"/>
      <w:bookmarkEnd w:id="15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agrees to appear at the Hospital or at other designated locations for interviews </w:t>
      </w:r>
      <w:proofErr w:type="gramStart"/>
      <w:r>
        <w:rPr>
          <w:rFonts w:ascii="CG Times" w:hAnsi="CG Times"/>
          <w:sz w:val="16"/>
        </w:rPr>
        <w:t>with regard to</w:t>
      </w:r>
      <w:proofErr w:type="gramEnd"/>
      <w:r>
        <w:rPr>
          <w:rFonts w:ascii="CG Times" w:hAnsi="CG Times"/>
          <w:sz w:val="16"/>
        </w:rPr>
        <w:t xml:space="preserve">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9" w:name="_Toc499096273"/>
      <w:bookmarkStart w:id="1550" w:name="_Toc499096712"/>
      <w:bookmarkStart w:id="1551" w:name="_Toc499098945"/>
      <w:bookmarkStart w:id="1552" w:name="_Toc499099143"/>
      <w:bookmarkStart w:id="1553" w:name="_Toc499099342"/>
      <w:bookmarkStart w:id="1554" w:name="_Toc499099541"/>
      <w:bookmarkStart w:id="1555" w:name="_Toc499099741"/>
      <w:bookmarkStart w:id="1556" w:name="_Toc499099939"/>
      <w:bookmarkStart w:id="1557" w:name="_Toc499100136"/>
      <w:bookmarkStart w:id="1558" w:name="_Toc60547491"/>
      <w:bookmarkStart w:id="1559" w:name="_Toc534723355"/>
      <w:r>
        <w:rPr>
          <w:rFonts w:ascii="CG Times" w:hAnsi="CG Times"/>
          <w:b/>
          <w:sz w:val="16"/>
        </w:rPr>
        <w:instrText>13.3  CONFIDENTIALITY OF INFORMATION</w:instrText>
      </w:r>
      <w:bookmarkEnd w:id="1549"/>
      <w:bookmarkEnd w:id="1550"/>
      <w:bookmarkEnd w:id="1551"/>
      <w:bookmarkEnd w:id="1552"/>
      <w:bookmarkEnd w:id="1553"/>
      <w:bookmarkEnd w:id="1554"/>
      <w:bookmarkEnd w:id="1555"/>
      <w:bookmarkEnd w:id="1556"/>
      <w:bookmarkEnd w:id="1557"/>
      <w:bookmarkEnd w:id="1558"/>
      <w:bookmarkEnd w:id="15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60" w:name="_Toc499096274"/>
      <w:bookmarkStart w:id="1561" w:name="_Toc499096713"/>
      <w:bookmarkStart w:id="1562" w:name="_Toc499098946"/>
      <w:bookmarkStart w:id="1563" w:name="_Toc499099144"/>
      <w:bookmarkStart w:id="1564" w:name="_Toc499099343"/>
      <w:bookmarkStart w:id="1565" w:name="_Toc499099542"/>
      <w:bookmarkStart w:id="1566" w:name="_Toc499099742"/>
      <w:bookmarkStart w:id="1567" w:name="_Toc499099940"/>
      <w:bookmarkStart w:id="1568" w:name="_Toc499100137"/>
      <w:bookmarkStart w:id="1569" w:name="_Toc60547492"/>
      <w:bookmarkStart w:id="1570" w:name="_Toc534723356"/>
      <w:r>
        <w:rPr>
          <w:rFonts w:ascii="CG Times" w:hAnsi="CG Times"/>
          <w:b/>
          <w:sz w:val="16"/>
        </w:rPr>
        <w:instrText>13.4  IMMUNITY FROM LIABILITY</w:instrText>
      </w:r>
      <w:bookmarkEnd w:id="1560"/>
      <w:bookmarkEnd w:id="1561"/>
      <w:bookmarkEnd w:id="1562"/>
      <w:bookmarkEnd w:id="1563"/>
      <w:bookmarkEnd w:id="1564"/>
      <w:bookmarkEnd w:id="1565"/>
      <w:bookmarkEnd w:id="1566"/>
      <w:bookmarkEnd w:id="1567"/>
      <w:bookmarkEnd w:id="1568"/>
      <w:bookmarkEnd w:id="1569"/>
      <w:bookmarkEnd w:id="15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1" w:name="_Toc499096275"/>
      <w:bookmarkStart w:id="1572" w:name="_Toc499096714"/>
      <w:bookmarkStart w:id="1573" w:name="_Toc499098947"/>
      <w:bookmarkStart w:id="1574" w:name="_Toc499099145"/>
      <w:bookmarkStart w:id="1575" w:name="_Toc499099344"/>
      <w:bookmarkStart w:id="1576" w:name="_Toc499099543"/>
      <w:bookmarkStart w:id="1577" w:name="_Toc499099743"/>
      <w:bookmarkStart w:id="1578" w:name="_Toc499099941"/>
      <w:bookmarkStart w:id="1579" w:name="_Toc499100138"/>
      <w:bookmarkStart w:id="1580" w:name="_Toc60547493"/>
      <w:bookmarkStart w:id="1581" w:name="_Toc534723357"/>
      <w:r>
        <w:rPr>
          <w:rFonts w:ascii="CG Times" w:hAnsi="CG Times"/>
          <w:sz w:val="16"/>
        </w:rPr>
        <w:instrText xml:space="preserve">(a)  </w:instrText>
      </w:r>
      <w:r>
        <w:rPr>
          <w:rFonts w:ascii="CG Times" w:hAnsi="CG Times"/>
          <w:sz w:val="16"/>
          <w:u w:val="single"/>
        </w:rPr>
        <w:instrText>For Action Taken</w:instrText>
      </w:r>
      <w:bookmarkEnd w:id="1571"/>
      <w:bookmarkEnd w:id="1572"/>
      <w:bookmarkEnd w:id="1573"/>
      <w:bookmarkEnd w:id="1574"/>
      <w:bookmarkEnd w:id="1575"/>
      <w:bookmarkEnd w:id="1576"/>
      <w:bookmarkEnd w:id="1577"/>
      <w:bookmarkEnd w:id="1578"/>
      <w:bookmarkEnd w:id="1579"/>
      <w:bookmarkEnd w:id="1580"/>
      <w:bookmarkEnd w:id="15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2" w:name="_Toc499096276"/>
      <w:bookmarkStart w:id="1583" w:name="_Toc499096715"/>
      <w:bookmarkStart w:id="1584" w:name="_Toc499098948"/>
      <w:bookmarkStart w:id="1585" w:name="_Toc499099146"/>
      <w:bookmarkStart w:id="1586" w:name="_Toc499099345"/>
      <w:bookmarkStart w:id="1587" w:name="_Toc499099544"/>
      <w:bookmarkStart w:id="1588" w:name="_Toc499099744"/>
      <w:bookmarkStart w:id="1589" w:name="_Toc499099942"/>
      <w:bookmarkStart w:id="1590" w:name="_Toc499100139"/>
      <w:bookmarkStart w:id="1591" w:name="_Toc60547494"/>
      <w:bookmarkStart w:id="1592" w:name="_Toc534723358"/>
      <w:r>
        <w:rPr>
          <w:rFonts w:ascii="CG Times" w:hAnsi="CG Times"/>
          <w:sz w:val="16"/>
        </w:rPr>
        <w:instrText xml:space="preserve">(b)  </w:instrText>
      </w:r>
      <w:r>
        <w:rPr>
          <w:rFonts w:ascii="CG Times" w:hAnsi="CG Times"/>
          <w:sz w:val="16"/>
          <w:u w:val="single"/>
        </w:rPr>
        <w:instrText>For Providing Information</w:instrText>
      </w:r>
      <w:bookmarkEnd w:id="1582"/>
      <w:bookmarkEnd w:id="1583"/>
      <w:bookmarkEnd w:id="1584"/>
      <w:bookmarkEnd w:id="1585"/>
      <w:bookmarkEnd w:id="1586"/>
      <w:bookmarkEnd w:id="1587"/>
      <w:bookmarkEnd w:id="1588"/>
      <w:bookmarkEnd w:id="1589"/>
      <w:bookmarkEnd w:id="1590"/>
      <w:bookmarkEnd w:id="1591"/>
      <w:bookmarkEnd w:id="15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3" w:name="_Toc499096277"/>
      <w:bookmarkStart w:id="1594" w:name="_Toc499096716"/>
      <w:bookmarkStart w:id="1595" w:name="_Toc499098949"/>
      <w:bookmarkStart w:id="1596" w:name="_Toc499099147"/>
      <w:bookmarkStart w:id="1597" w:name="_Toc499099346"/>
      <w:bookmarkStart w:id="1598" w:name="_Toc499099545"/>
      <w:bookmarkStart w:id="1599" w:name="_Toc499099745"/>
      <w:bookmarkStart w:id="1600" w:name="_Toc499099943"/>
      <w:bookmarkStart w:id="1601" w:name="_Toc499100140"/>
      <w:bookmarkStart w:id="1602" w:name="_Toc60547495"/>
      <w:bookmarkStart w:id="1603" w:name="_Toc534723359"/>
      <w:r>
        <w:rPr>
          <w:rFonts w:ascii="CG Times" w:hAnsi="CG Times"/>
          <w:b/>
          <w:sz w:val="16"/>
        </w:rPr>
        <w:instrText>13.5  ACTIVITIES AND INFORMATION COVERED</w:instrText>
      </w:r>
      <w:bookmarkEnd w:id="1593"/>
      <w:bookmarkEnd w:id="1594"/>
      <w:bookmarkEnd w:id="1595"/>
      <w:bookmarkEnd w:id="1596"/>
      <w:bookmarkEnd w:id="1597"/>
      <w:bookmarkEnd w:id="1598"/>
      <w:bookmarkEnd w:id="1599"/>
      <w:bookmarkEnd w:id="1600"/>
      <w:bookmarkEnd w:id="1601"/>
      <w:bookmarkEnd w:id="1602"/>
      <w:bookmarkEnd w:id="16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4" w:name="_Toc499096278"/>
      <w:bookmarkStart w:id="1605" w:name="_Toc499096717"/>
      <w:bookmarkStart w:id="1606" w:name="_Toc499098950"/>
      <w:bookmarkStart w:id="1607" w:name="_Toc499099148"/>
      <w:bookmarkStart w:id="1608" w:name="_Toc499099347"/>
      <w:bookmarkStart w:id="1609" w:name="_Toc499099546"/>
      <w:bookmarkStart w:id="1610" w:name="_Toc499099746"/>
      <w:bookmarkStart w:id="1611" w:name="_Toc499099944"/>
      <w:bookmarkStart w:id="1612" w:name="_Toc499100141"/>
      <w:bookmarkStart w:id="1613" w:name="_Toc60547496"/>
      <w:bookmarkStart w:id="1614" w:name="_Toc534723360"/>
      <w:r>
        <w:rPr>
          <w:rFonts w:ascii="CG Times" w:hAnsi="CG Times"/>
          <w:sz w:val="16"/>
        </w:rPr>
        <w:instrText xml:space="preserve">(a)  </w:instrText>
      </w:r>
      <w:r>
        <w:rPr>
          <w:rFonts w:ascii="CG Times" w:hAnsi="CG Times"/>
          <w:sz w:val="16"/>
          <w:u w:val="single"/>
        </w:rPr>
        <w:instrText>Activities</w:instrText>
      </w:r>
      <w:bookmarkEnd w:id="1604"/>
      <w:bookmarkEnd w:id="1605"/>
      <w:bookmarkEnd w:id="1606"/>
      <w:bookmarkEnd w:id="1607"/>
      <w:bookmarkEnd w:id="1608"/>
      <w:bookmarkEnd w:id="1609"/>
      <w:bookmarkEnd w:id="1610"/>
      <w:bookmarkEnd w:id="1611"/>
      <w:bookmarkEnd w:id="1612"/>
      <w:bookmarkEnd w:id="1613"/>
      <w:bookmarkEnd w:id="16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5" w:name="_Toc499096279"/>
      <w:bookmarkStart w:id="1616" w:name="_Toc499096718"/>
      <w:bookmarkStart w:id="1617" w:name="_Toc499098951"/>
      <w:bookmarkStart w:id="1618" w:name="_Toc499099149"/>
      <w:bookmarkStart w:id="1619" w:name="_Toc499099348"/>
      <w:bookmarkStart w:id="1620" w:name="_Toc499099547"/>
      <w:bookmarkStart w:id="1621" w:name="_Toc499099747"/>
      <w:bookmarkStart w:id="1622" w:name="_Toc499099945"/>
      <w:bookmarkStart w:id="1623" w:name="_Toc499100142"/>
      <w:bookmarkStart w:id="1624" w:name="_Toc60547497"/>
      <w:bookmarkStart w:id="1625" w:name="_Toc534723361"/>
      <w:r>
        <w:rPr>
          <w:rFonts w:ascii="CG Times" w:hAnsi="CG Times"/>
          <w:sz w:val="16"/>
        </w:rPr>
        <w:instrText xml:space="preserve">(b)  </w:instrText>
      </w:r>
      <w:r>
        <w:rPr>
          <w:rFonts w:ascii="CG Times" w:hAnsi="CG Times"/>
          <w:sz w:val="16"/>
          <w:u w:val="single"/>
        </w:rPr>
        <w:instrText>Information</w:instrText>
      </w:r>
      <w:bookmarkEnd w:id="1615"/>
      <w:bookmarkEnd w:id="1616"/>
      <w:bookmarkEnd w:id="1617"/>
      <w:bookmarkEnd w:id="1618"/>
      <w:bookmarkEnd w:id="1619"/>
      <w:bookmarkEnd w:id="1620"/>
      <w:bookmarkEnd w:id="1621"/>
      <w:bookmarkEnd w:id="1622"/>
      <w:bookmarkEnd w:id="1623"/>
      <w:bookmarkEnd w:id="1624"/>
      <w:bookmarkEnd w:id="16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6" w:name="_Toc499098952"/>
      <w:bookmarkStart w:id="1627" w:name="_Toc499099150"/>
      <w:bookmarkStart w:id="1628" w:name="_Toc499099349"/>
      <w:bookmarkStart w:id="1629" w:name="_Toc499099548"/>
      <w:bookmarkStart w:id="1630" w:name="_Toc499099748"/>
      <w:bookmarkStart w:id="1631" w:name="_Toc499099946"/>
      <w:bookmarkStart w:id="1632" w:name="_Toc499100143"/>
      <w:bookmarkStart w:id="1633" w:name="_Toc60547498"/>
      <w:bookmarkStart w:id="1634" w:name="_Toc534723362"/>
      <w:r>
        <w:rPr>
          <w:rFonts w:ascii="CG Times" w:hAnsi="CG Times"/>
          <w:b/>
          <w:sz w:val="16"/>
        </w:rPr>
        <w:instrText>13.6  RELEASES</w:instrText>
      </w:r>
      <w:bookmarkEnd w:id="1626"/>
      <w:bookmarkEnd w:id="1627"/>
      <w:bookmarkEnd w:id="1628"/>
      <w:bookmarkEnd w:id="1629"/>
      <w:bookmarkEnd w:id="1630"/>
      <w:bookmarkEnd w:id="1631"/>
      <w:bookmarkEnd w:id="1632"/>
      <w:bookmarkEnd w:id="1633"/>
      <w:bookmarkEnd w:id="16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5" w:name="_Toc499096280"/>
      <w:bookmarkStart w:id="1636" w:name="_Toc499096719"/>
      <w:bookmarkStart w:id="1637" w:name="_Toc499098953"/>
      <w:bookmarkStart w:id="1638" w:name="_Toc499099151"/>
      <w:bookmarkStart w:id="1639" w:name="_Toc499099350"/>
      <w:bookmarkStart w:id="1640" w:name="_Toc499099549"/>
      <w:bookmarkStart w:id="1641" w:name="_Toc499099749"/>
      <w:bookmarkStart w:id="1642" w:name="_Toc499099947"/>
      <w:bookmarkStart w:id="1643" w:name="_Toc499100144"/>
      <w:bookmarkStart w:id="1644" w:name="_Toc60547499"/>
      <w:bookmarkStart w:id="1645" w:name="_Toc534723363"/>
      <w:r>
        <w:rPr>
          <w:rFonts w:ascii="CG Times" w:hAnsi="CG Times"/>
          <w:b/>
          <w:sz w:val="16"/>
        </w:rPr>
        <w:instrText>13.7  CUMULATIVE EFFECT</w:instrText>
      </w:r>
      <w:bookmarkEnd w:id="1635"/>
      <w:bookmarkEnd w:id="1636"/>
      <w:bookmarkEnd w:id="1637"/>
      <w:bookmarkEnd w:id="1638"/>
      <w:bookmarkEnd w:id="1639"/>
      <w:bookmarkEnd w:id="1640"/>
      <w:bookmarkEnd w:id="1641"/>
      <w:bookmarkEnd w:id="1642"/>
      <w:bookmarkEnd w:id="1643"/>
      <w:bookmarkEnd w:id="1644"/>
      <w:bookmarkEnd w:id="16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6" w:name="_Toc499096281"/>
      <w:bookmarkStart w:id="1647" w:name="_Toc499096720"/>
      <w:bookmarkStart w:id="1648" w:name="_Toc499098954"/>
      <w:bookmarkStart w:id="1649" w:name="_Toc499099152"/>
      <w:bookmarkStart w:id="1650" w:name="_Toc499099351"/>
      <w:bookmarkStart w:id="1651" w:name="_Toc499099550"/>
      <w:bookmarkStart w:id="1652" w:name="_Toc499099750"/>
      <w:bookmarkStart w:id="1653" w:name="_Toc499099948"/>
      <w:bookmarkStart w:id="1654" w:name="_Toc499100145"/>
      <w:bookmarkStart w:id="1655" w:name="_Toc60547500"/>
      <w:bookmarkStart w:id="1656" w:name="_Toc534723364"/>
      <w:r>
        <w:rPr>
          <w:rFonts w:ascii="CG Times" w:hAnsi="CG Times"/>
          <w:b/>
          <w:sz w:val="16"/>
        </w:rPr>
        <w:instrText>ARTICLE XIV  ADOPTION</w:instrText>
      </w:r>
      <w:bookmarkEnd w:id="1646"/>
      <w:bookmarkEnd w:id="1647"/>
      <w:bookmarkEnd w:id="1648"/>
      <w:bookmarkEnd w:id="1649"/>
      <w:bookmarkEnd w:id="1650"/>
      <w:bookmarkEnd w:id="1651"/>
      <w:bookmarkEnd w:id="1652"/>
      <w:bookmarkEnd w:id="1653"/>
      <w:bookmarkEnd w:id="1654"/>
      <w:bookmarkEnd w:id="1655"/>
      <w:bookmarkEnd w:id="1656"/>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1F14D8" w:rsidRDefault="00E32204"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p>
    <w:p w:rsidR="00FE3331" w:rsidRDefault="001F14D8"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w:t>
      </w:r>
      <w:proofErr w:type="gramStart"/>
      <w:r>
        <w:rPr>
          <w:rFonts w:ascii="CG Times" w:hAnsi="CG Times"/>
          <w:sz w:val="16"/>
        </w:rPr>
        <w:t>Date  12</w:t>
      </w:r>
      <w:proofErr w:type="gramEnd"/>
      <w:r>
        <w:rPr>
          <w:rFonts w:ascii="CG Times" w:hAnsi="CG Times"/>
          <w:sz w:val="16"/>
        </w:rPr>
        <w:t>/14/20</w:t>
      </w:r>
    </w:p>
    <w:p w:rsidR="00FE3331" w:rsidRDefault="00FE3331" w:rsidP="00FE333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w:t>
      </w:r>
      <w:proofErr w:type="gramStart"/>
      <w:r>
        <w:rPr>
          <w:rFonts w:ascii="CG Times" w:hAnsi="CG Times"/>
          <w:sz w:val="16"/>
        </w:rPr>
        <w:t>Date  12</w:t>
      </w:r>
      <w:proofErr w:type="gramEnd"/>
      <w:r>
        <w:rPr>
          <w:rFonts w:ascii="CG Times" w:hAnsi="CG Times"/>
          <w:sz w:val="16"/>
        </w:rPr>
        <w:t>/10/21</w:t>
      </w:r>
    </w:p>
    <w:p w:rsidR="00FE3331" w:rsidRDefault="00FE3331" w:rsidP="00FE333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w:t>
      </w:r>
      <w:proofErr w:type="gramStart"/>
      <w:r>
        <w:rPr>
          <w:rFonts w:ascii="CG Times" w:hAnsi="CG Times"/>
          <w:sz w:val="16"/>
        </w:rPr>
        <w:t>Date  12</w:t>
      </w:r>
      <w:proofErr w:type="gramEnd"/>
      <w:r>
        <w:rPr>
          <w:rFonts w:ascii="CG Times" w:hAnsi="CG Times"/>
          <w:sz w:val="16"/>
        </w:rPr>
        <w:t>/7/22</w:t>
      </w:r>
    </w:p>
    <w:p w:rsidR="00FE3331" w:rsidRDefault="00FE3331" w:rsidP="00FE3331">
      <w:pPr>
        <w:widowControl/>
        <w:jc w:val="both"/>
        <w:outlineLvl w:val="0"/>
        <w:rPr>
          <w:rFonts w:ascii="CG Times" w:hAnsi="CG Times"/>
          <w:sz w:val="16"/>
        </w:rPr>
      </w:pPr>
    </w:p>
    <w:p w:rsidR="00FE3331" w:rsidRDefault="00FE3331" w:rsidP="00F17B61">
      <w:pPr>
        <w:widowControl/>
        <w:jc w:val="both"/>
        <w:outlineLvl w:val="0"/>
        <w:rPr>
          <w:rFonts w:ascii="CG Times" w:hAnsi="CG Times"/>
          <w:sz w:val="16"/>
        </w:rPr>
      </w:pPr>
    </w:p>
    <w:p w:rsidR="000F65F0" w:rsidRDefault="009D494D" w:rsidP="00F17B61">
      <w:pPr>
        <w:widowControl/>
        <w:jc w:val="both"/>
        <w:outlineLvl w:val="0"/>
        <w:rPr>
          <w:rFonts w:ascii="CG Times" w:hAnsi="CG Times"/>
          <w:vanish/>
          <w:sz w:val="16"/>
        </w:rPr>
      </w:pPr>
      <w:r>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t xml:space="preserve"> RULES AND REGULATIONS</w:t>
      </w:r>
      <w:r>
        <w:rPr>
          <w:rFonts w:ascii="CG Times" w:hAnsi="CG Times"/>
          <w:sz w:val="16"/>
        </w:rPr>
        <w:fldChar w:fldCharType="begin"/>
      </w:r>
      <w:r>
        <w:rPr>
          <w:rFonts w:ascii="CG Times" w:hAnsi="CG Times"/>
          <w:sz w:val="16"/>
        </w:rPr>
        <w:instrText>tc \l1 "</w:instrText>
      </w:r>
      <w:bookmarkStart w:id="1657" w:name="_Toc499096282"/>
      <w:bookmarkStart w:id="1658" w:name="_Toc499096721"/>
      <w:bookmarkStart w:id="1659" w:name="_Toc499098955"/>
      <w:bookmarkStart w:id="1660" w:name="_Toc499099153"/>
      <w:bookmarkStart w:id="1661" w:name="_Toc499099352"/>
      <w:bookmarkStart w:id="1662" w:name="_Toc499099551"/>
      <w:bookmarkStart w:id="1663" w:name="_Toc499099751"/>
      <w:bookmarkStart w:id="1664" w:name="_Toc499099949"/>
      <w:bookmarkStart w:id="1665" w:name="_Toc499100146"/>
      <w:bookmarkStart w:id="1666" w:name="_Toc60547501"/>
      <w:bookmarkStart w:id="1667" w:name="_Toc534723365"/>
      <w:r>
        <w:rPr>
          <w:rFonts w:ascii="CG Times" w:hAnsi="CG Times"/>
          <w:b/>
          <w:sz w:val="16"/>
          <w:u w:val="single"/>
        </w:rPr>
        <w:instrText>RULES AND REGULATIONS</w:instrText>
      </w:r>
      <w:bookmarkEnd w:id="1657"/>
      <w:bookmarkEnd w:id="1658"/>
      <w:bookmarkEnd w:id="1659"/>
      <w:bookmarkEnd w:id="1660"/>
      <w:bookmarkEnd w:id="1661"/>
      <w:bookmarkEnd w:id="1662"/>
      <w:bookmarkEnd w:id="1663"/>
      <w:bookmarkEnd w:id="1664"/>
      <w:bookmarkEnd w:id="1665"/>
      <w:bookmarkEnd w:id="1666"/>
      <w:bookmarkEnd w:id="1667"/>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930B0">
        <w:rPr>
          <w:rFonts w:ascii="CG Times" w:hAnsi="CG Times"/>
          <w:sz w:val="16"/>
        </w:rPr>
        <w:t>, at a minimum</w:t>
      </w:r>
      <w:r>
        <w:rPr>
          <w:rFonts w:ascii="CG Times" w:hAnsi="CG Times"/>
          <w:sz w:val="16"/>
        </w:rPr>
        <w:t>:</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are discouraged and should be limited to emergency situations or where the ordering practitioner is physically unable to write the order into the record (e.g. during a procedure). Verbal orders from a physician may be received, written and carried out by an RN, LVN or other authorized licensed professional as deemed appropriate by the Medical Staff (i.e. Registered Pharmacist).  (rev. 6/22/15)</w:t>
      </w:r>
      <w:r w:rsidR="00C16B8D">
        <w:rPr>
          <w:rFonts w:ascii="CG Times" w:hAnsi="CG Times"/>
          <w:sz w:val="16"/>
        </w:rPr>
        <w:t xml:space="preserve">  Orders given by a physician over the telephone and verbal orders from a physician can be taken by specialty licensed, registered and/or certified hospital personnel in the area of their specialty pertaining to their scope of practice. (rev 4/20/22)</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w:t>
      </w:r>
      <w:proofErr w:type="spellStart"/>
      <w:r>
        <w:rPr>
          <w:rFonts w:ascii="CG Times" w:hAnsi="CG Times"/>
          <w:sz w:val="16"/>
        </w:rPr>
        <w:t>Oxytotic</w:t>
      </w:r>
      <w:proofErr w:type="spellEnd"/>
      <w:r>
        <w:rPr>
          <w:rFonts w:ascii="CG Times" w:hAnsi="CG Times"/>
          <w:sz w:val="16"/>
        </w:rPr>
        <w:t xml:space="preserve">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 xml:space="preserve">or appropriately credentialed APRN/PA (in accordance with Rule/Reg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B05BDB" w:rsidRDefault="00B05BDB" w:rsidP="00B05BDB">
      <w:pPr>
        <w:widowControl/>
        <w:tabs>
          <w:tab w:val="left" w:pos="-1440"/>
        </w:tabs>
        <w:ind w:left="144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proofErr w:type="spellStart"/>
      <w:r>
        <w:rPr>
          <w:rFonts w:ascii="CG Times" w:hAnsi="CG Times"/>
          <w:sz w:val="16"/>
        </w:rPr>
        <w:t>InHouse</w:t>
      </w:r>
      <w:proofErr w:type="spellEnd"/>
      <w:r>
        <w:rPr>
          <w:rFonts w:ascii="CG Times" w:hAnsi="CG Times"/>
          <w:sz w:val="16"/>
        </w:rPr>
        <w:t xml:space="preserv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If a physician is on call for his/her specialty for ER, that physician is also required to see in</w:t>
      </w:r>
      <w:r w:rsidR="006E18C0">
        <w:rPr>
          <w:rFonts w:ascii="CG Times" w:hAnsi="CG Times"/>
          <w:sz w:val="16"/>
        </w:rPr>
        <w:t>-</w:t>
      </w:r>
      <w:r>
        <w:rPr>
          <w:rFonts w:ascii="CG Times" w:hAnsi="CG Times"/>
          <w:sz w:val="16"/>
        </w:rPr>
        <w:t xml:space="preserve">house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The physician </w:t>
      </w:r>
      <w:r w:rsidR="006E18C0">
        <w:rPr>
          <w:rFonts w:ascii="CG Times" w:hAnsi="CG Times"/>
          <w:sz w:val="16"/>
        </w:rPr>
        <w:t>o</w:t>
      </w:r>
      <w:r>
        <w:rPr>
          <w:rFonts w:ascii="CG Times" w:hAnsi="CG Times"/>
          <w:sz w:val="16"/>
        </w:rPr>
        <w:t>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 xml:space="preserve">Surgeons must be in the operating room and ready to commence an operation at the time scheduled and </w:t>
      </w:r>
      <w:r w:rsidR="001C4874">
        <w:rPr>
          <w:rFonts w:ascii="CG Times" w:hAnsi="CG Times"/>
          <w:sz w:val="16"/>
        </w:rPr>
        <w:t>a procedure that does not begin until fifteen minutes after the time scheduled, will be documented as a late start and may incur additional penalties as determined by the Section.  (rev 10/</w:t>
      </w:r>
      <w:r w:rsidR="0097320C">
        <w:rPr>
          <w:rFonts w:ascii="CG Times" w:hAnsi="CG Times"/>
          <w:sz w:val="16"/>
        </w:rPr>
        <w:t>19</w:t>
      </w:r>
      <w:r w:rsidR="001C4874">
        <w:rPr>
          <w:rFonts w:ascii="CG Times" w:hAnsi="CG Times"/>
          <w:sz w:val="16"/>
        </w:rPr>
        <w:t>/22)</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Bone/cartilage from nasal septoplasties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Meniscectomy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Vaginal mucosa form A/P repairs and enteroceles</w:t>
      </w:r>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 xml:space="preserve">Pediatric (&lt;16 </w:t>
      </w:r>
      <w:proofErr w:type="spellStart"/>
      <w:r>
        <w:rPr>
          <w:rFonts w:ascii="CG Times" w:hAnsi="CG Times"/>
          <w:sz w:val="16"/>
        </w:rPr>
        <w:t>y.o</w:t>
      </w:r>
      <w:proofErr w:type="spellEnd"/>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surgeon/proceduralist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B930B0" w:rsidRDefault="00070C09" w:rsidP="00780C71">
      <w:pPr>
        <w:widowControl/>
        <w:numPr>
          <w:ilvl w:val="1"/>
          <w:numId w:val="17"/>
        </w:numPr>
        <w:tabs>
          <w:tab w:val="left" w:pos="-1440"/>
        </w:tabs>
        <w:rPr>
          <w:rFonts w:ascii="CG Times" w:hAnsi="CG Times"/>
          <w:sz w:val="16"/>
        </w:rPr>
      </w:pPr>
      <w:r>
        <w:rPr>
          <w:rFonts w:ascii="CG Times" w:hAnsi="CG Times"/>
          <w:sz w:val="16"/>
        </w:rPr>
        <w:t xml:space="preserve">Operative reports and invasive procedure reports are dictated or written </w:t>
      </w:r>
      <w:r w:rsidR="00B930B0">
        <w:rPr>
          <w:rFonts w:ascii="CG Times" w:hAnsi="CG Times"/>
          <w:sz w:val="16"/>
        </w:rPr>
        <w:t>immediately following any surgical or high-risk invasive procedure and entered into the patient’s medical record and signed by the surgeon/practitioner</w:t>
      </w:r>
      <w:r>
        <w:rPr>
          <w:rFonts w:ascii="CG Times" w:hAnsi="CG Times"/>
          <w:sz w:val="16"/>
        </w:rPr>
        <w:t xml:space="preserve">.  </w:t>
      </w:r>
    </w:p>
    <w:p w:rsidR="00B930B0" w:rsidRPr="00B930B0" w:rsidRDefault="00B930B0" w:rsidP="00B930B0">
      <w:pPr>
        <w:pStyle w:val="ListParagraph"/>
        <w:rPr>
          <w:rFonts w:ascii="CG Times" w:hAnsi="CG Times"/>
          <w:sz w:val="10"/>
          <w:szCs w:val="10"/>
        </w:rPr>
      </w:pPr>
    </w:p>
    <w:p w:rsidR="00B930B0" w:rsidRPr="00B930B0" w:rsidRDefault="00B930B0" w:rsidP="00B930B0">
      <w:pPr>
        <w:pStyle w:val="Default"/>
        <w:ind w:left="1890" w:right="90" w:hanging="90"/>
        <w:rPr>
          <w:rFonts w:ascii="Times New Roman" w:hAnsi="Times New Roman" w:cs="Times New Roman"/>
          <w:b/>
          <w:sz w:val="16"/>
          <w:szCs w:val="16"/>
        </w:rPr>
      </w:pPr>
      <w:r w:rsidRPr="00B930B0">
        <w:rPr>
          <w:rFonts w:ascii="Times New Roman" w:hAnsi="Times New Roman" w:cs="Times New Roman"/>
          <w:b/>
          <w:sz w:val="16"/>
          <w:szCs w:val="16"/>
        </w:rPr>
        <w:t xml:space="preserve">The post-operative / invasive procedure report must include at least: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and hospital identification number of the patient;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Date and times of the surgery / procedure;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Name(s) of the surgeon(s) and assistants or other practitioners who performed surgical / invasive tasks (even when performing those tasks under  supervision);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Pre-operative diagnosis and post-operative diagnosis;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of the specific procedure(s) performed;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Type of anesthesia administered;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Complications, if any;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A description of techniques, findings and tissues removed or altered;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Surgeons or practitioners name(s) and a description of the specific significant surgical tasks that were conducted by practitioners other than the primary surgeon/practitioner (significant surgical procedures include opening and closing, harvesting grafts, dissecting tissue, removing tissue, implanting devices, altering tissues);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Prosthetic devices, grafts, tissues, transplants or devices implanted, if any. </w:t>
      </w:r>
      <w:r w:rsidR="00D637C6">
        <w:rPr>
          <w:rFonts w:ascii="Times New Roman" w:hAnsi="Times New Roman" w:cs="Times New Roman"/>
          <w:sz w:val="16"/>
          <w:szCs w:val="16"/>
        </w:rPr>
        <w:t xml:space="preserve"> (7/21/21)</w:t>
      </w:r>
    </w:p>
    <w:p w:rsidR="00B930B0" w:rsidRPr="00B930B0" w:rsidRDefault="00B930B0" w:rsidP="00B930B0">
      <w:pPr>
        <w:widowControl/>
        <w:tabs>
          <w:tab w:val="left" w:pos="-1440"/>
        </w:tabs>
        <w:rPr>
          <w:rFonts w:ascii="CG Times" w:hAnsi="CG Times"/>
          <w:sz w:val="10"/>
          <w:szCs w:val="10"/>
        </w:rPr>
      </w:pPr>
    </w:p>
    <w:p w:rsidR="00070C09" w:rsidRDefault="00070C09" w:rsidP="00B930B0">
      <w:pPr>
        <w:widowControl/>
        <w:tabs>
          <w:tab w:val="left" w:pos="-1440"/>
        </w:tabs>
        <w:ind w:left="1440"/>
        <w:rPr>
          <w:rFonts w:ascii="CG Times" w:hAnsi="CG Times"/>
          <w:sz w:val="16"/>
        </w:rPr>
      </w:pPr>
      <w:r>
        <w:rPr>
          <w:rFonts w:ascii="CG Times" w:hAnsi="CG Times"/>
          <w:sz w:val="16"/>
        </w:rPr>
        <w:t>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Pr="00B930B0" w:rsidRDefault="0050704A" w:rsidP="0050704A">
      <w:pPr>
        <w:pStyle w:val="ListParagraph"/>
        <w:rPr>
          <w:rFonts w:ascii="CG Times" w:hAnsi="CG Times"/>
          <w:sz w:val="10"/>
          <w:szCs w:val="10"/>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Pr="00B930B0" w:rsidRDefault="0050704A" w:rsidP="0050704A">
      <w:pPr>
        <w:widowControl/>
        <w:tabs>
          <w:tab w:val="left" w:pos="-1440"/>
        </w:tabs>
        <w:ind w:left="1440"/>
        <w:rPr>
          <w:rFonts w:ascii="CG Times" w:hAnsi="CG Times"/>
          <w:sz w:val="10"/>
          <w:szCs w:val="10"/>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w:t>
      </w:r>
      <w:r w:rsidRPr="00F20CD1">
        <w:rPr>
          <w:rFonts w:ascii="Times New Roman" w:hAnsi="Times New Roman"/>
          <w:sz w:val="16"/>
        </w:rPr>
        <w:t xml:space="preserve">will be sent the </w:t>
      </w:r>
      <w:r w:rsidR="00A05BE7">
        <w:rPr>
          <w:rFonts w:ascii="Times New Roman" w:hAnsi="Times New Roman"/>
          <w:sz w:val="16"/>
        </w:rPr>
        <w:t>4th</w:t>
      </w:r>
      <w:r w:rsidRPr="00F20CD1">
        <w:rPr>
          <w:rFonts w:ascii="Times New Roman" w:hAnsi="Times New Roman"/>
          <w:sz w:val="16"/>
        </w:rPr>
        <w:t xml:space="preserve"> Wednesday of the month if the physician remains on suspension at that time.</w:t>
      </w:r>
      <w:r w:rsidR="00367384">
        <w:rPr>
          <w:rFonts w:ascii="Times New Roman" w:hAnsi="Times New Roman"/>
          <w:sz w:val="16"/>
        </w:rPr>
        <w:t xml:space="preserve"> (12/2020)</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sidR="00367384">
        <w:rPr>
          <w:rFonts w:ascii="Times New Roman" w:hAnsi="Times New Roman"/>
          <w:sz w:val="16"/>
        </w:rPr>
        <w:t xml:space="preserve">  (rev. 1/22/08) (rev. 12/2020)</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Pr="004B414D" w:rsidRDefault="007D04A2" w:rsidP="004B414D">
      <w:pPr>
        <w:widowControl/>
        <w:tabs>
          <w:tab w:val="left" w:pos="-1440"/>
        </w:tabs>
        <w:ind w:left="720"/>
        <w:rPr>
          <w:rFonts w:ascii="CG Times" w:hAnsi="CG Times"/>
          <w:sz w:val="10"/>
          <w:szCs w:val="10"/>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Pr="004B414D"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4B414D" w:rsidRPr="00906BDD" w:rsidRDefault="004B414D" w:rsidP="00780C71">
      <w:pPr>
        <w:widowControl/>
        <w:numPr>
          <w:ilvl w:val="2"/>
          <w:numId w:val="12"/>
        </w:numPr>
        <w:tabs>
          <w:tab w:val="left" w:pos="-1440"/>
        </w:tabs>
        <w:rPr>
          <w:rFonts w:ascii="CG Times" w:hAnsi="CG Times"/>
          <w:sz w:val="16"/>
        </w:rPr>
      </w:pPr>
      <w:r w:rsidRPr="00906BDD">
        <w:rPr>
          <w:rFonts w:ascii="CG Times" w:hAnsi="CG Times"/>
          <w:sz w:val="16"/>
        </w:rPr>
        <w:t>Simultaneous Cardiac Alerts – Cardiologists have established a community ER call schedule.  In the instance simultaneous cardiac alerts occur, and the physician who is on ER call is occupied with a cardiac alert, another physician from the alternate group will manage the additional cardiac alert. (5/</w:t>
      </w:r>
      <w:r w:rsidR="00906BDD" w:rsidRPr="00906BDD">
        <w:rPr>
          <w:rFonts w:ascii="CG Times" w:hAnsi="CG Times"/>
          <w:sz w:val="16"/>
        </w:rPr>
        <w:t>20</w:t>
      </w:r>
      <w:r w:rsidRPr="00906BDD">
        <w:rPr>
          <w:rFonts w:ascii="CG Times" w:hAnsi="CG Times"/>
          <w:sz w:val="16"/>
        </w:rPr>
        <w:t xml:space="preserve">/24) </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D01" w:rsidRDefault="008D0D01">
      <w:r>
        <w:separator/>
      </w:r>
    </w:p>
  </w:endnote>
  <w:endnote w:type="continuationSeparator" w:id="0">
    <w:p w:rsidR="008D0D01" w:rsidRDefault="008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DD" w:rsidRPr="001B493C" w:rsidRDefault="00906BDD">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Pr>
        <w:rStyle w:val="PageNumber"/>
        <w:rFonts w:ascii="Times New Roman" w:hAnsi="Times New Roman"/>
        <w:noProof/>
        <w:sz w:val="20"/>
      </w:rPr>
      <w:t>35</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D01" w:rsidRDefault="008D0D01">
      <w:r>
        <w:separator/>
      </w:r>
    </w:p>
  </w:footnote>
  <w:footnote w:type="continuationSeparator" w:id="0">
    <w:p w:rsidR="008D0D01" w:rsidRDefault="008D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DD" w:rsidRDefault="00906BDD">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906BDD" w:rsidRDefault="00906BDD">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906BDD" w:rsidRDefault="00906BDD">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9B424C"/>
    <w:multiLevelType w:val="hybridMultilevel"/>
    <w:tmpl w:val="49E093B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7"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40"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4"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3"/>
  </w:num>
  <w:num w:numId="4">
    <w:abstractNumId w:val="25"/>
  </w:num>
  <w:num w:numId="5">
    <w:abstractNumId w:val="1"/>
  </w:num>
  <w:num w:numId="6">
    <w:abstractNumId w:val="11"/>
  </w:num>
  <w:num w:numId="7">
    <w:abstractNumId w:val="0"/>
  </w:num>
  <w:num w:numId="8">
    <w:abstractNumId w:val="23"/>
  </w:num>
  <w:num w:numId="9">
    <w:abstractNumId w:val="36"/>
  </w:num>
  <w:num w:numId="10">
    <w:abstractNumId w:val="37"/>
  </w:num>
  <w:num w:numId="11">
    <w:abstractNumId w:val="9"/>
  </w:num>
  <w:num w:numId="12">
    <w:abstractNumId w:val="5"/>
  </w:num>
  <w:num w:numId="13">
    <w:abstractNumId w:val="24"/>
  </w:num>
  <w:num w:numId="14">
    <w:abstractNumId w:val="26"/>
  </w:num>
  <w:num w:numId="15">
    <w:abstractNumId w:val="19"/>
  </w:num>
  <w:num w:numId="16">
    <w:abstractNumId w:val="35"/>
  </w:num>
  <w:num w:numId="17">
    <w:abstractNumId w:val="38"/>
  </w:num>
  <w:num w:numId="18">
    <w:abstractNumId w:val="22"/>
  </w:num>
  <w:num w:numId="19">
    <w:abstractNumId w:val="16"/>
  </w:num>
  <w:num w:numId="20">
    <w:abstractNumId w:val="39"/>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1"/>
  </w:num>
  <w:num w:numId="30">
    <w:abstractNumId w:val="40"/>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4"/>
  </w:num>
  <w:num w:numId="39">
    <w:abstractNumId w:val="34"/>
  </w:num>
  <w:num w:numId="40">
    <w:abstractNumId w:val="27"/>
  </w:num>
  <w:num w:numId="41">
    <w:abstractNumId w:val="7"/>
  </w:num>
  <w:num w:numId="42">
    <w:abstractNumId w:val="14"/>
  </w:num>
  <w:num w:numId="43">
    <w:abstractNumId w:val="42"/>
  </w:num>
  <w:num w:numId="44">
    <w:abstractNumId w:val="30"/>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1323"/>
    <w:rsid w:val="00094798"/>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324B"/>
    <w:rsid w:val="000F65F0"/>
    <w:rsid w:val="0010537A"/>
    <w:rsid w:val="00105A78"/>
    <w:rsid w:val="001062B5"/>
    <w:rsid w:val="00106BF3"/>
    <w:rsid w:val="00111F98"/>
    <w:rsid w:val="00116BFB"/>
    <w:rsid w:val="00125F03"/>
    <w:rsid w:val="0013257F"/>
    <w:rsid w:val="00144489"/>
    <w:rsid w:val="00154A8A"/>
    <w:rsid w:val="00161296"/>
    <w:rsid w:val="00161574"/>
    <w:rsid w:val="00164669"/>
    <w:rsid w:val="00171CBC"/>
    <w:rsid w:val="00171D4C"/>
    <w:rsid w:val="001721B5"/>
    <w:rsid w:val="00182039"/>
    <w:rsid w:val="00182D59"/>
    <w:rsid w:val="00197EF7"/>
    <w:rsid w:val="001A016B"/>
    <w:rsid w:val="001A0343"/>
    <w:rsid w:val="001B493C"/>
    <w:rsid w:val="001C275E"/>
    <w:rsid w:val="001C31A7"/>
    <w:rsid w:val="001C4874"/>
    <w:rsid w:val="001C7830"/>
    <w:rsid w:val="001C7CA7"/>
    <w:rsid w:val="001C7FB8"/>
    <w:rsid w:val="001D0005"/>
    <w:rsid w:val="001D5B94"/>
    <w:rsid w:val="001E40A5"/>
    <w:rsid w:val="001E4F8C"/>
    <w:rsid w:val="001F14D8"/>
    <w:rsid w:val="001F34C8"/>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70B"/>
    <w:rsid w:val="00365C91"/>
    <w:rsid w:val="00367384"/>
    <w:rsid w:val="003712D5"/>
    <w:rsid w:val="0037460D"/>
    <w:rsid w:val="003748A0"/>
    <w:rsid w:val="00387DA4"/>
    <w:rsid w:val="003A49A1"/>
    <w:rsid w:val="003A660D"/>
    <w:rsid w:val="003A7958"/>
    <w:rsid w:val="003B705B"/>
    <w:rsid w:val="003C4745"/>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B414D"/>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017F"/>
    <w:rsid w:val="006A2410"/>
    <w:rsid w:val="006A423D"/>
    <w:rsid w:val="006D0A60"/>
    <w:rsid w:val="006E18C0"/>
    <w:rsid w:val="006F37BD"/>
    <w:rsid w:val="006F5681"/>
    <w:rsid w:val="006F7F7D"/>
    <w:rsid w:val="007017B4"/>
    <w:rsid w:val="00705F04"/>
    <w:rsid w:val="0071143D"/>
    <w:rsid w:val="00725042"/>
    <w:rsid w:val="00727466"/>
    <w:rsid w:val="00731440"/>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66954"/>
    <w:rsid w:val="008750F8"/>
    <w:rsid w:val="00876109"/>
    <w:rsid w:val="00887CEF"/>
    <w:rsid w:val="00893C82"/>
    <w:rsid w:val="008A3436"/>
    <w:rsid w:val="008A488E"/>
    <w:rsid w:val="008C331D"/>
    <w:rsid w:val="008D0D01"/>
    <w:rsid w:val="008D20BC"/>
    <w:rsid w:val="008D3682"/>
    <w:rsid w:val="008D6395"/>
    <w:rsid w:val="008E2139"/>
    <w:rsid w:val="008F1AE5"/>
    <w:rsid w:val="008F4663"/>
    <w:rsid w:val="008F52F2"/>
    <w:rsid w:val="00902F60"/>
    <w:rsid w:val="0090539E"/>
    <w:rsid w:val="00906BDD"/>
    <w:rsid w:val="00907961"/>
    <w:rsid w:val="0091753C"/>
    <w:rsid w:val="009403CF"/>
    <w:rsid w:val="009424DF"/>
    <w:rsid w:val="00957AA1"/>
    <w:rsid w:val="00957D27"/>
    <w:rsid w:val="00962E3E"/>
    <w:rsid w:val="00963ECF"/>
    <w:rsid w:val="0097320C"/>
    <w:rsid w:val="00973947"/>
    <w:rsid w:val="00984650"/>
    <w:rsid w:val="00984745"/>
    <w:rsid w:val="009C076F"/>
    <w:rsid w:val="009D013D"/>
    <w:rsid w:val="009D494D"/>
    <w:rsid w:val="009E04AA"/>
    <w:rsid w:val="009E17FC"/>
    <w:rsid w:val="009E4D79"/>
    <w:rsid w:val="009E56E9"/>
    <w:rsid w:val="009E79AC"/>
    <w:rsid w:val="009F32CE"/>
    <w:rsid w:val="009F43FA"/>
    <w:rsid w:val="00A010E6"/>
    <w:rsid w:val="00A015C3"/>
    <w:rsid w:val="00A0436C"/>
    <w:rsid w:val="00A05BE7"/>
    <w:rsid w:val="00A12C52"/>
    <w:rsid w:val="00A3025D"/>
    <w:rsid w:val="00A45715"/>
    <w:rsid w:val="00A46C67"/>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BDB"/>
    <w:rsid w:val="00B05C1C"/>
    <w:rsid w:val="00B10FA3"/>
    <w:rsid w:val="00B11B4A"/>
    <w:rsid w:val="00B21335"/>
    <w:rsid w:val="00B23CC9"/>
    <w:rsid w:val="00B30E58"/>
    <w:rsid w:val="00B42733"/>
    <w:rsid w:val="00B5012F"/>
    <w:rsid w:val="00B61132"/>
    <w:rsid w:val="00B67E5A"/>
    <w:rsid w:val="00B750FD"/>
    <w:rsid w:val="00B8059E"/>
    <w:rsid w:val="00B930B0"/>
    <w:rsid w:val="00BB2095"/>
    <w:rsid w:val="00BC2AD1"/>
    <w:rsid w:val="00BC785C"/>
    <w:rsid w:val="00BD44C5"/>
    <w:rsid w:val="00BD4BE6"/>
    <w:rsid w:val="00BD7191"/>
    <w:rsid w:val="00BE4192"/>
    <w:rsid w:val="00C0143B"/>
    <w:rsid w:val="00C162CA"/>
    <w:rsid w:val="00C16B8D"/>
    <w:rsid w:val="00C45F94"/>
    <w:rsid w:val="00C61C97"/>
    <w:rsid w:val="00C62C26"/>
    <w:rsid w:val="00C65025"/>
    <w:rsid w:val="00C6558C"/>
    <w:rsid w:val="00C72B3D"/>
    <w:rsid w:val="00C75C06"/>
    <w:rsid w:val="00C76A08"/>
    <w:rsid w:val="00C801A9"/>
    <w:rsid w:val="00C81DEC"/>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37C6"/>
    <w:rsid w:val="00D6421B"/>
    <w:rsid w:val="00D672B5"/>
    <w:rsid w:val="00D75232"/>
    <w:rsid w:val="00D801BF"/>
    <w:rsid w:val="00D97C55"/>
    <w:rsid w:val="00D97D13"/>
    <w:rsid w:val="00DB5D00"/>
    <w:rsid w:val="00DB7516"/>
    <w:rsid w:val="00DC6762"/>
    <w:rsid w:val="00DD1ACE"/>
    <w:rsid w:val="00DD4F69"/>
    <w:rsid w:val="00DD50FA"/>
    <w:rsid w:val="00DD5A33"/>
    <w:rsid w:val="00DD5B66"/>
    <w:rsid w:val="00DD5B86"/>
    <w:rsid w:val="00E11C4B"/>
    <w:rsid w:val="00E1474E"/>
    <w:rsid w:val="00E17840"/>
    <w:rsid w:val="00E25F95"/>
    <w:rsid w:val="00E262EC"/>
    <w:rsid w:val="00E27D1A"/>
    <w:rsid w:val="00E32204"/>
    <w:rsid w:val="00E351C3"/>
    <w:rsid w:val="00E4050F"/>
    <w:rsid w:val="00E419FA"/>
    <w:rsid w:val="00E43CA5"/>
    <w:rsid w:val="00E547E3"/>
    <w:rsid w:val="00E57421"/>
    <w:rsid w:val="00E57D60"/>
    <w:rsid w:val="00E605FF"/>
    <w:rsid w:val="00E667BF"/>
    <w:rsid w:val="00E712A4"/>
    <w:rsid w:val="00E74507"/>
    <w:rsid w:val="00E855A4"/>
    <w:rsid w:val="00E9258D"/>
    <w:rsid w:val="00EC326A"/>
    <w:rsid w:val="00EE1AC8"/>
    <w:rsid w:val="00EE71C0"/>
    <w:rsid w:val="00EF0BB7"/>
    <w:rsid w:val="00EF2C5C"/>
    <w:rsid w:val="00EF692D"/>
    <w:rsid w:val="00F031F8"/>
    <w:rsid w:val="00F048FB"/>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3331"/>
    <w:rsid w:val="00FE41B6"/>
    <w:rsid w:val="00FE5267"/>
    <w:rsid w:val="00FE527F"/>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D7F0FE"/>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 w:type="paragraph" w:customStyle="1" w:styleId="Default">
    <w:name w:val="Default"/>
    <w:rsid w:val="00B930B0"/>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1BFF-51E6-4700-8ECD-EA629743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43</Pages>
  <Words>27507</Words>
  <Characters>156791</Characters>
  <Application>Microsoft Office Word</Application>
  <DocSecurity>0</DocSecurity>
  <Lines>1306</Lines>
  <Paragraphs>367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BAPTIST HOSPITAL OF SOUTHEAST TEXAS, INC</vt:lpstr>
      <vt:lpstr>BAPTIST HOSPITALS OF SOUTHEAST TEXAS</vt:lpstr>
      <vt:lpstr>MEDICAL STAFF BYLAWS</vt:lpstr>
      <vt:lpstr>AND</vt:lpstr>
      <vt:lpstr>RULES AND REGULATIONS</vt:lpstr>
      <vt:lpstr/>
      <vt:lpstr>MS.01.08.0001</vt:lpstr>
      <vt:lpstr/>
      <vt:lpstr/>
      <vt:lpstr/>
      <vt:lpstr/>
      <vt:lpstr/>
      <vt:lpstr/>
      <vt:lpstr/>
      <vt:lpstr/>
      <vt:lpstr/>
      <vt:lpstr/>
      <vt:lpstr/>
      <vt:lpstr/>
      <vt:lpstr/>
      <vt:lpstr/>
      <vt:lpstr/>
      <vt:lpstr/>
      <vt:lpstr/>
      <vt:lpstr/>
      <vt:lpstr>Rev -12/14/15</vt:lpstr>
      <vt:lpstr>Rev – 5/23/16</vt:lpstr>
      <vt:lpstr>Rev – 6/27/16</vt:lpstr>
      <vt:lpstr>Rev–12/12/16</vt:lpstr>
      <vt:lpstr>Rev – 1/23/17</vt:lpstr>
      <vt:lpstr>Rev–12/11/17</vt:lpstr>
      <vt:lpstr>Rev– 2/26/18</vt:lpstr>
      <vt:lpstr>Rev- 4/23/18</vt:lpstr>
      <vt:lpstr>Rev -  8/27/18</vt:lpstr>
      <vt:lpstr>Rev - 10/22/18</vt:lpstr>
      <vt:lpstr>Rev – 12/10/18</vt:lpstr>
      <vt:lpstr>Rev – 12/9/19</vt:lpstr>
      <vt:lpstr>Rev – 12/14/20</vt:lpstr>
      <vt:lpstr>Rev – 8/23/21</vt:lpstr>
      <vt:lpstr>Rev – 12/10/21</vt:lpstr>
      <vt:lpstr>Rev – 4/20/22</vt:lpstr>
      <vt:lpstr>Rev – 8/22/22</vt:lpstr>
      <vt:lpstr>Rev – 10/24/22</vt:lpstr>
      <vt:lpstr>Rev – 12/7/22</vt:lpstr>
      <vt:lpstr>Rev – 5/16/24</vt:lpstr>
      <vt:lpstr/>
      <vt:lpstr>BAPTIST HOSPITALS OF SOUTHEAST TEXAS</vt:lpstr>
      <vt:lpstr>MEDICAL STAFF BYLAWS</vt:lpstr>
      <vt:lpstr>TABLE OF CONTENTS</vt:lpstr>
      <vt:lpstr>THE BAPTIST HOSPITALS OF SOUTHEAST TEXAS</vt:lpstr>
      <vt:lpstr>PREAMBLE</vt:lpstr>
      <vt:lpstr>WHEREAS, the purpose of the Hospital is to serve as a general community hospital</vt:lpstr>
      <vt:lpstr>DEFINITIONS</vt:lpstr>
      <vt:lpstr>ARTICLE I</vt:lpstr>
      <vt:lpstr>The name of this organization shall be the "Medical Staff of Baptist Hospitals o</vt:lpstr>
      <vt:lpstr>ARTICLE II</vt:lpstr>
      <vt:lpstr>2.1	PURPOSES OF THE MEDICAL STAFF</vt:lpstr>
      <vt:lpstr>2.2	RESPONSIBILITIES OF THE MEDICAL STAFF</vt:lpstr>
      <vt:lpstr>ARTICLE III</vt:lpstr>
      <vt:lpstr>3.2	NATURE OF MEDICAL STAFF MEMBERSHIP</vt:lpstr>
      <vt:lpstr>3.3	EFFECT OF OTHER AFFILIATIONS</vt:lpstr>
      <vt:lpstr>3.4	NONDISCRIMINATION</vt:lpstr>
      <vt:lpstr>3.5	RESPONSIBILITIES OF MEDICAL STAFF MEMBERS</vt:lpstr>
      <vt:lpstr>3.6	CONDITIONS OF APPOINTMENT</vt:lpstr>
      <vt:lpstr>3.7	PROCEDURES FOR APPOINTMENT AND REAPPOINTMENT</vt:lpstr>
      <vt:lpstr>(a)	General Procedures</vt:lpstr>
      <vt:lpstr>(b)	Application for Initial Appointment</vt:lpstr>
      <vt:lpstr/>
      <vt:lpstr>ARTICLE IV</vt:lpstr>
      <vt:lpstr>4.1	CATEGORIES</vt:lpstr>
      <vt:lpstr>4.2	ACTIVE STAFF</vt:lpstr>
      <vt:lpstr>(a)	Qualifications</vt:lpstr>
      <vt:lpstr>(b)	Prerogatives</vt:lpstr>
      <vt:lpstr>(c)	Responsibilities</vt:lpstr>
      <vt:lpstr>4.3	MEMBERSHIP- NO PRIVILEGES </vt:lpstr>
      <vt:lpstr/>
      <vt:lpstr>4.4	LIMITED</vt:lpstr>
      <vt:lpstr>(a)	Qualifications</vt:lpstr>
      <vt:lpstr>(b)	Prerogatives</vt:lpstr>
      <vt:lpstr>(c)	Responsibilities</vt:lpstr>
      <vt:lpstr>4.5	HONORARY STAFF</vt:lpstr>
      <vt:lpstr>(a)	Qualifications</vt:lpstr>
      <vt:lpstr>(b)	Prerogatives</vt:lpstr>
      <vt:lpstr>(c)	Responsibilities</vt:lpstr>
      <vt:lpstr>4.6	TELEMEDICINE STAFF</vt:lpstr>
      <vt:lpstr>    4.7	ASSOCIATE STAFF</vt:lpstr>
      <vt:lpstr>4.8	WAIVER OF QUALIFICATIONS</vt:lpstr>
      <vt:lpstr>4.9	MEDICO-ADMINISTRATIVE STAFF</vt:lpstr>
      <vt:lpstr/>
      <vt:lpstr>4.10	ALLIED HEALTH PROFESSIONALS</vt:lpstr>
      <vt:lpstr>ARTICLE V</vt:lpstr>
      <vt:lpstr>5.1	ORGANIZATION OF SECTIONS</vt:lpstr>
      <vt:lpstr>5.2	DESIGNATION</vt:lpstr>
      <vt:lpstr>(a)	Current Sections</vt:lpstr>
      <vt:lpstr>(b)	Future Sections</vt:lpstr>
      <vt:lpstr>5.3	ASSIGNMENTS TO SECTION</vt:lpstr>
      <vt:lpstr>(a)	Medical Staff</vt:lpstr>
      <vt:lpstr>(b)	Allied Health Professionals</vt:lpstr>
      <vt:lpstr>(c)	Exercise of Privileges and Specified Services</vt:lpstr>
      <vt:lpstr>5.4	FUNCTIONS OF SECTIONS</vt:lpstr>
      <vt:lpstr>5.5	MODIFICATIONS TO ORGANIZATION OF SECTIONS</vt:lpstr>
    </vt:vector>
  </TitlesOfParts>
  <Company>Baptist Healthcare Systems</Company>
  <LinksUpToDate>false</LinksUpToDate>
  <CharactersWithSpaces>183931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11</cp:revision>
  <cp:lastPrinted>2023-10-26T17:03:00Z</cp:lastPrinted>
  <dcterms:created xsi:type="dcterms:W3CDTF">2022-12-13T19:22:00Z</dcterms:created>
  <dcterms:modified xsi:type="dcterms:W3CDTF">2024-05-29T21:02:00Z</dcterms:modified>
</cp:coreProperties>
</file>